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F790" w14:textId="77777777" w:rsidR="00630052" w:rsidRPr="00551384" w:rsidRDefault="00630052" w:rsidP="00362367">
      <w:pPr>
        <w:pStyle w:val="Textoindependiente"/>
        <w:spacing w:before="4" w:line="360" w:lineRule="auto"/>
        <w:jc w:val="both"/>
        <w:rPr>
          <w:rFonts w:ascii="Franklin Gothic Book" w:hAnsi="Franklin Gothic Book"/>
          <w:bCs/>
        </w:rPr>
      </w:pPr>
      <w:r w:rsidRPr="00551384">
        <w:rPr>
          <w:rFonts w:ascii="Franklin Gothic Book" w:hAnsi="Franklin Gothic Book"/>
          <w:bCs/>
        </w:rPr>
        <w:t xml:space="preserve">Señor </w:t>
      </w:r>
    </w:p>
    <w:p w14:paraId="33DD2AF3" w14:textId="77777777" w:rsidR="00630052" w:rsidRPr="00551384" w:rsidRDefault="00630052" w:rsidP="00362367">
      <w:pPr>
        <w:pStyle w:val="Textoindependiente"/>
        <w:spacing w:before="4" w:line="360" w:lineRule="auto"/>
        <w:jc w:val="both"/>
        <w:rPr>
          <w:rFonts w:ascii="Franklin Gothic Book" w:hAnsi="Franklin Gothic Book"/>
          <w:b/>
        </w:rPr>
      </w:pPr>
      <w:r w:rsidRPr="00551384">
        <w:rPr>
          <w:rFonts w:ascii="Franklin Gothic Book" w:hAnsi="Franklin Gothic Book"/>
          <w:b/>
        </w:rPr>
        <w:t xml:space="preserve">DR. GUSTAVO MIRANDA VILLAMAYOR. </w:t>
      </w:r>
    </w:p>
    <w:p w14:paraId="46C58BBC" w14:textId="77777777" w:rsidR="00630052" w:rsidRPr="00551384" w:rsidRDefault="00630052" w:rsidP="00362367">
      <w:pPr>
        <w:pStyle w:val="Textoindependiente"/>
        <w:spacing w:before="4" w:line="360" w:lineRule="auto"/>
        <w:jc w:val="both"/>
        <w:rPr>
          <w:rFonts w:ascii="Franklin Gothic Book" w:hAnsi="Franklin Gothic Book"/>
          <w:bCs/>
        </w:rPr>
      </w:pPr>
      <w:r w:rsidRPr="00551384">
        <w:rPr>
          <w:rFonts w:ascii="Franklin Gothic Book" w:hAnsi="Franklin Gothic Book"/>
          <w:bCs/>
        </w:rPr>
        <w:t>Presidente del Consejo de la Magistratura.</w:t>
      </w:r>
    </w:p>
    <w:p w14:paraId="238E94DF" w14:textId="77777777" w:rsidR="00630052" w:rsidRPr="00551384" w:rsidRDefault="00630052" w:rsidP="00362367">
      <w:pPr>
        <w:pStyle w:val="Textoindependiente"/>
        <w:spacing w:before="4" w:line="360" w:lineRule="auto"/>
        <w:jc w:val="both"/>
        <w:rPr>
          <w:rFonts w:ascii="Franklin Gothic Book" w:hAnsi="Franklin Gothic Book"/>
          <w:b/>
          <w:u w:val="single"/>
        </w:rPr>
      </w:pPr>
      <w:r w:rsidRPr="00551384">
        <w:rPr>
          <w:rFonts w:ascii="Franklin Gothic Book" w:hAnsi="Franklin Gothic Book"/>
          <w:b/>
          <w:u w:val="single"/>
        </w:rPr>
        <w:t>Presente:</w:t>
      </w:r>
    </w:p>
    <w:p w14:paraId="2FF2063B" w14:textId="77777777" w:rsidR="00630052" w:rsidRPr="00551384" w:rsidRDefault="00630052" w:rsidP="00362367">
      <w:pPr>
        <w:pStyle w:val="Textoindependiente"/>
        <w:spacing w:before="4" w:line="360" w:lineRule="auto"/>
        <w:ind w:firstLine="426"/>
        <w:jc w:val="both"/>
        <w:rPr>
          <w:rFonts w:ascii="Franklin Gothic Book" w:hAnsi="Franklin Gothic Book"/>
          <w:b/>
        </w:rPr>
      </w:pPr>
    </w:p>
    <w:p w14:paraId="5572E137" w14:textId="5CAD702D" w:rsidR="00630052" w:rsidRPr="009237FC" w:rsidRDefault="00630052" w:rsidP="009237FC">
      <w:pPr>
        <w:pStyle w:val="Textoindependiente"/>
        <w:spacing w:before="4" w:line="360" w:lineRule="auto"/>
        <w:ind w:firstLine="426"/>
        <w:jc w:val="both"/>
        <w:rPr>
          <w:rFonts w:ascii="Franklin Gothic Book" w:hAnsi="Franklin Gothic Book"/>
          <w:bCs/>
        </w:rPr>
      </w:pPr>
      <w:r w:rsidRPr="00551384">
        <w:rPr>
          <w:rFonts w:ascii="Franklin Gothic Book" w:hAnsi="Franklin Gothic Book"/>
          <w:bCs/>
        </w:rPr>
        <w:t>El/la que suscribe</w:t>
      </w:r>
      <w:r w:rsidRPr="00551384">
        <w:rPr>
          <w:rFonts w:ascii="Franklin Gothic Book" w:hAnsi="Franklin Gothic Book"/>
          <w:b/>
        </w:rPr>
        <w:t xml:space="preserve">_____________________________________________________ (nombre completo y cargo, computarizado), </w:t>
      </w:r>
      <w:r w:rsidRPr="00551384">
        <w:rPr>
          <w:rFonts w:ascii="Franklin Gothic Book" w:hAnsi="Franklin Gothic Book"/>
          <w:bCs/>
        </w:rPr>
        <w:t>tiene el agrado de dirigirse a Ud., a los efectos de elevar su informe para la evaluación de sus gestiones dentro de su mandato fenecido, conforme a la modificación del Reglamento que establece criterios de selección y exámenes para candidatos a los cargos de la magistratura, aprobado y firmado, en la Sesión Extraordinaria del Consejo de la Magistratura, del día jueves 15 de julio del año dos mil veintiuno, Acta N° 1.939</w:t>
      </w:r>
      <w:r>
        <w:rPr>
          <w:rFonts w:ascii="Franklin Gothic Book" w:hAnsi="Franklin Gothic Book"/>
          <w:bCs/>
        </w:rPr>
        <w:t>.</w:t>
      </w:r>
    </w:p>
    <w:p w14:paraId="2D5FD795" w14:textId="53BEB000" w:rsidR="00C02C90" w:rsidRPr="00630052" w:rsidRDefault="00BA2258" w:rsidP="00362367">
      <w:pPr>
        <w:pStyle w:val="Ttulo2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985"/>
          <w:tab w:val="left" w:pos="2127"/>
        </w:tabs>
        <w:spacing w:line="360" w:lineRule="auto"/>
        <w:ind w:left="0" w:firstLine="426"/>
        <w:jc w:val="both"/>
        <w:rPr>
          <w:rFonts w:ascii="Franklin Gothic Book" w:hAnsi="Franklin Gothic Book"/>
          <w:u w:val="none"/>
        </w:rPr>
      </w:pPr>
      <w:r w:rsidRPr="00630052">
        <w:rPr>
          <w:rFonts w:ascii="Franklin Gothic Book" w:hAnsi="Franklin Gothic Book"/>
        </w:rPr>
        <w:t>Cantidad</w:t>
      </w:r>
      <w:r w:rsidRPr="00630052">
        <w:rPr>
          <w:rFonts w:ascii="Franklin Gothic Book" w:hAnsi="Franklin Gothic Book"/>
          <w:spacing w:val="-3"/>
        </w:rPr>
        <w:t xml:space="preserve"> </w:t>
      </w:r>
      <w:r w:rsidRPr="00630052">
        <w:rPr>
          <w:rFonts w:ascii="Franklin Gothic Book" w:hAnsi="Franklin Gothic Book"/>
        </w:rPr>
        <w:t>de</w:t>
      </w:r>
      <w:r w:rsidRPr="00630052">
        <w:rPr>
          <w:rFonts w:ascii="Franklin Gothic Book" w:hAnsi="Franklin Gothic Book"/>
          <w:spacing w:val="-2"/>
        </w:rPr>
        <w:t xml:space="preserve"> </w:t>
      </w:r>
      <w:r w:rsidRPr="00630052">
        <w:rPr>
          <w:rFonts w:ascii="Franklin Gothic Book" w:hAnsi="Franklin Gothic Book"/>
        </w:rPr>
        <w:t>casos</w:t>
      </w:r>
      <w:r w:rsidRPr="00630052">
        <w:rPr>
          <w:rFonts w:ascii="Franklin Gothic Book" w:hAnsi="Franklin Gothic Book"/>
          <w:spacing w:val="-4"/>
        </w:rPr>
        <w:t xml:space="preserve"> </w:t>
      </w:r>
      <w:r w:rsidRPr="00630052">
        <w:rPr>
          <w:rFonts w:ascii="Franklin Gothic Book" w:hAnsi="Franklin Gothic Book"/>
        </w:rPr>
        <w:t>ingresados</w:t>
      </w:r>
      <w:r w:rsidRPr="00630052">
        <w:rPr>
          <w:rFonts w:ascii="Franklin Gothic Book" w:hAnsi="Franklin Gothic Book"/>
          <w:spacing w:val="-4"/>
        </w:rPr>
        <w:t xml:space="preserve"> </w:t>
      </w:r>
      <w:r w:rsidRPr="00630052">
        <w:rPr>
          <w:rFonts w:ascii="Franklin Gothic Book" w:hAnsi="Franklin Gothic Book"/>
        </w:rPr>
        <w:t>durante</w:t>
      </w:r>
      <w:r w:rsidRPr="00630052">
        <w:rPr>
          <w:rFonts w:ascii="Franklin Gothic Book" w:hAnsi="Franklin Gothic Book"/>
          <w:spacing w:val="-3"/>
        </w:rPr>
        <w:t xml:space="preserve"> </w:t>
      </w:r>
      <w:r w:rsidRPr="00630052">
        <w:rPr>
          <w:rFonts w:ascii="Franklin Gothic Book" w:hAnsi="Franklin Gothic Book"/>
        </w:rPr>
        <w:t>el</w:t>
      </w:r>
      <w:r w:rsidRPr="00630052">
        <w:rPr>
          <w:rFonts w:ascii="Franklin Gothic Book" w:hAnsi="Franklin Gothic Book"/>
          <w:spacing w:val="-3"/>
        </w:rPr>
        <w:t xml:space="preserve"> </w:t>
      </w:r>
      <w:r w:rsidRPr="00630052">
        <w:rPr>
          <w:rFonts w:ascii="Franklin Gothic Book" w:hAnsi="Franklin Gothic Book"/>
        </w:rPr>
        <w:t>mandato</w:t>
      </w:r>
      <w:r w:rsidRPr="00630052">
        <w:rPr>
          <w:rFonts w:ascii="Franklin Gothic Book" w:hAnsi="Franklin Gothic Book"/>
          <w:spacing w:val="-3"/>
        </w:rPr>
        <w:t xml:space="preserve"> </w:t>
      </w:r>
      <w:r w:rsidRPr="00630052">
        <w:rPr>
          <w:rFonts w:ascii="Franklin Gothic Book" w:hAnsi="Franklin Gothic Book"/>
        </w:rPr>
        <w:t>fenecido.</w:t>
      </w:r>
      <w:r w:rsidRPr="00630052">
        <w:rPr>
          <w:rFonts w:ascii="Franklin Gothic Book" w:hAnsi="Franklin Gothic Book"/>
          <w:spacing w:val="-2"/>
        </w:rPr>
        <w:t xml:space="preserve"> </w:t>
      </w:r>
      <w:r w:rsidRPr="00630052">
        <w:rPr>
          <w:rFonts w:ascii="Franklin Gothic Book" w:hAnsi="Franklin Gothic Book"/>
        </w:rPr>
        <w:t>(mecanografiado)</w:t>
      </w:r>
    </w:p>
    <w:p w14:paraId="3685B448" w14:textId="6CC4297C" w:rsidR="008A456A" w:rsidRDefault="00BA2258" w:rsidP="00362367">
      <w:pPr>
        <w:tabs>
          <w:tab w:val="left" w:pos="284"/>
          <w:tab w:val="left" w:pos="567"/>
          <w:tab w:val="left" w:leader="dot" w:pos="6881"/>
        </w:tabs>
        <w:spacing w:before="98" w:line="360" w:lineRule="auto"/>
        <w:jc w:val="both"/>
        <w:rPr>
          <w:rFonts w:ascii="Franklin Gothic Book" w:hAnsi="Franklin Gothic Book"/>
          <w:w w:val="110"/>
          <w:sz w:val="24"/>
          <w:szCs w:val="24"/>
        </w:rPr>
      </w:pPr>
      <w:r w:rsidRPr="00630052">
        <w:rPr>
          <w:rFonts w:ascii="Franklin Gothic Book" w:hAnsi="Franklin Gothic Book"/>
          <w:w w:val="110"/>
          <w:sz w:val="24"/>
          <w:szCs w:val="24"/>
        </w:rPr>
        <w:t>Desde</w:t>
      </w:r>
      <w:r w:rsidRPr="00630052">
        <w:rPr>
          <w:rFonts w:ascii="Franklin Gothic Book" w:hAnsi="Franklin Gothic Book"/>
          <w:spacing w:val="1"/>
          <w:w w:val="1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10"/>
          <w:sz w:val="24"/>
          <w:szCs w:val="24"/>
        </w:rPr>
        <w:t>el………….</w:t>
      </w:r>
      <w:r w:rsidRPr="00630052">
        <w:rPr>
          <w:rFonts w:ascii="Franklin Gothic Book" w:hAnsi="Franklin Gothic Book"/>
          <w:spacing w:val="1"/>
          <w:w w:val="1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10"/>
          <w:sz w:val="24"/>
          <w:szCs w:val="24"/>
        </w:rPr>
        <w:t>(</w:t>
      </w:r>
      <w:r w:rsidRPr="00630052">
        <w:rPr>
          <w:rFonts w:ascii="Franklin Gothic Book" w:hAnsi="Franklin Gothic Book"/>
          <w:b/>
          <w:w w:val="110"/>
          <w:sz w:val="24"/>
          <w:szCs w:val="24"/>
          <w:u w:val="single"/>
        </w:rPr>
        <w:t>Fecha en que asumió el cargo</w:t>
      </w:r>
      <w:r w:rsidRPr="00630052">
        <w:rPr>
          <w:rFonts w:ascii="Franklin Gothic Book" w:hAnsi="Franklin Gothic Book"/>
          <w:w w:val="110"/>
          <w:sz w:val="24"/>
          <w:szCs w:val="24"/>
        </w:rPr>
        <w:t>)</w:t>
      </w:r>
      <w:r w:rsidRPr="00630052">
        <w:rPr>
          <w:rFonts w:ascii="Franklin Gothic Book" w:hAnsi="Franklin Gothic Book"/>
          <w:spacing w:val="1"/>
          <w:w w:val="1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10"/>
          <w:sz w:val="24"/>
          <w:szCs w:val="24"/>
        </w:rPr>
        <w:t>hasta</w:t>
      </w:r>
      <w:r w:rsidRPr="00630052">
        <w:rPr>
          <w:rFonts w:ascii="Franklin Gothic Book" w:hAnsi="Franklin Gothic Book"/>
          <w:spacing w:val="1"/>
          <w:w w:val="1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10"/>
          <w:sz w:val="24"/>
          <w:szCs w:val="24"/>
        </w:rPr>
        <w:t>el……………</w:t>
      </w:r>
      <w:r w:rsidR="00B8382E" w:rsidRPr="00630052">
        <w:rPr>
          <w:rFonts w:ascii="Franklin Gothic Book" w:hAnsi="Franklin Gothic Book"/>
          <w:w w:val="110"/>
          <w:sz w:val="24"/>
          <w:szCs w:val="24"/>
        </w:rPr>
        <w:t>……</w:t>
      </w:r>
      <w:r w:rsidRPr="00630052">
        <w:rPr>
          <w:rFonts w:ascii="Franklin Gothic Book" w:hAnsi="Franklin Gothic Book"/>
          <w:w w:val="110"/>
          <w:sz w:val="24"/>
          <w:szCs w:val="24"/>
        </w:rPr>
        <w:t>.</w:t>
      </w:r>
      <w:r w:rsidRPr="00630052">
        <w:rPr>
          <w:rFonts w:ascii="Franklin Gothic Book" w:hAnsi="Franklin Gothic Book"/>
          <w:spacing w:val="1"/>
          <w:w w:val="1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10"/>
          <w:sz w:val="24"/>
          <w:szCs w:val="24"/>
        </w:rPr>
        <w:t>(</w:t>
      </w:r>
      <w:r w:rsidRPr="00630052">
        <w:rPr>
          <w:rFonts w:ascii="Franklin Gothic Book" w:hAnsi="Franklin Gothic Book"/>
          <w:b/>
          <w:w w:val="110"/>
          <w:sz w:val="24"/>
          <w:szCs w:val="24"/>
          <w:u w:val="single"/>
        </w:rPr>
        <w:t>Fecha de</w:t>
      </w:r>
      <w:r w:rsidRPr="00630052">
        <w:rPr>
          <w:rFonts w:ascii="Franklin Gothic Book" w:hAnsi="Franklin Gothic Book"/>
          <w:b/>
          <w:spacing w:val="-63"/>
          <w:w w:val="1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término</w:t>
      </w:r>
      <w:r w:rsidRPr="00630052">
        <w:rPr>
          <w:rFonts w:ascii="Franklin Gothic Book" w:hAnsi="Franklin Gothic Book"/>
          <w:b/>
          <w:spacing w:val="7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del</w:t>
      </w:r>
      <w:r w:rsidRPr="00630052">
        <w:rPr>
          <w:rFonts w:ascii="Franklin Gothic Book" w:hAnsi="Franklin Gothic Book"/>
          <w:b/>
          <w:spacing w:val="7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mandato</w:t>
      </w:r>
      <w:r w:rsidRPr="00630052">
        <w:rPr>
          <w:rFonts w:ascii="Franklin Gothic Book" w:hAnsi="Franklin Gothic Book"/>
          <w:b/>
          <w:spacing w:val="10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constitucional</w:t>
      </w:r>
      <w:r w:rsidRPr="00630052">
        <w:rPr>
          <w:rFonts w:ascii="Franklin Gothic Book" w:hAnsi="Franklin Gothic Book"/>
          <w:sz w:val="24"/>
          <w:szCs w:val="24"/>
        </w:rPr>
        <w:t>)</w:t>
      </w:r>
      <w:r w:rsidRPr="00630052">
        <w:rPr>
          <w:rFonts w:ascii="Franklin Gothic Book" w:hAnsi="Franklin Gothic Book"/>
          <w:spacing w:val="16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sz w:val="24"/>
          <w:szCs w:val="24"/>
        </w:rPr>
        <w:t>ingresaron…</w:t>
      </w:r>
      <w:r w:rsidRPr="00630052">
        <w:rPr>
          <w:rFonts w:ascii="Franklin Gothic Book" w:hAnsi="Franklin Gothic Book"/>
          <w:sz w:val="24"/>
          <w:szCs w:val="24"/>
        </w:rPr>
        <w:tab/>
      </w:r>
      <w:r w:rsidRPr="00630052">
        <w:rPr>
          <w:rFonts w:ascii="Franklin Gothic Book" w:hAnsi="Franklin Gothic Book"/>
          <w:b/>
          <w:w w:val="110"/>
          <w:sz w:val="24"/>
          <w:szCs w:val="24"/>
        </w:rPr>
        <w:t>(Cantidad)</w:t>
      </w:r>
      <w:r w:rsidRPr="00630052">
        <w:rPr>
          <w:rFonts w:ascii="Franklin Gothic Book" w:hAnsi="Franklin Gothic Book"/>
          <w:b/>
          <w:spacing w:val="-13"/>
          <w:w w:val="1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10"/>
          <w:sz w:val="24"/>
          <w:szCs w:val="24"/>
        </w:rPr>
        <w:t>casos.</w:t>
      </w:r>
    </w:p>
    <w:p w14:paraId="5A4C4097" w14:textId="318888BB" w:rsidR="009237FC" w:rsidRPr="009237FC" w:rsidRDefault="00930AB5" w:rsidP="009237FC">
      <w:pPr>
        <w:tabs>
          <w:tab w:val="left" w:pos="284"/>
          <w:tab w:val="left" w:pos="567"/>
          <w:tab w:val="left" w:leader="dot" w:pos="6881"/>
        </w:tabs>
        <w:spacing w:before="98" w:line="360" w:lineRule="auto"/>
        <w:jc w:val="both"/>
        <w:rPr>
          <w:rFonts w:ascii="Franklin Gothic Book" w:hAnsi="Franklin Gothic Book"/>
          <w:color w:val="FF0000"/>
          <w:w w:val="110"/>
          <w:sz w:val="24"/>
          <w:szCs w:val="24"/>
        </w:rPr>
      </w:pPr>
      <w:r w:rsidRPr="009237FC">
        <w:rPr>
          <w:rFonts w:ascii="Franklin Gothic Book" w:hAnsi="Franklin Gothic Book"/>
          <w:color w:val="FF0000"/>
          <w:w w:val="110"/>
          <w:sz w:val="24"/>
          <w:szCs w:val="24"/>
        </w:rPr>
        <w:t>Deberá adjuntar a esta presentación</w:t>
      </w:r>
      <w:r w:rsidR="00BD364A" w:rsidRPr="009237FC">
        <w:rPr>
          <w:rFonts w:ascii="Franklin Gothic Book" w:hAnsi="Franklin Gothic Book"/>
          <w:color w:val="FF0000"/>
          <w:w w:val="110"/>
          <w:sz w:val="24"/>
          <w:szCs w:val="24"/>
        </w:rPr>
        <w:t xml:space="preserve"> copia</w:t>
      </w:r>
      <w:r w:rsidR="009237FC" w:rsidRPr="009237FC">
        <w:rPr>
          <w:rFonts w:ascii="Franklin Gothic Book" w:hAnsi="Franklin Gothic Book"/>
          <w:color w:val="FF0000"/>
          <w:w w:val="110"/>
          <w:sz w:val="24"/>
          <w:szCs w:val="24"/>
        </w:rPr>
        <w:t>s</w:t>
      </w:r>
      <w:r w:rsidR="00BD364A" w:rsidRPr="009237FC">
        <w:rPr>
          <w:rFonts w:ascii="Franklin Gothic Book" w:hAnsi="Franklin Gothic Book"/>
          <w:color w:val="FF0000"/>
          <w:w w:val="110"/>
          <w:sz w:val="24"/>
          <w:szCs w:val="24"/>
        </w:rPr>
        <w:t xml:space="preserve"> </w:t>
      </w:r>
      <w:r w:rsidR="009237FC" w:rsidRPr="009237FC">
        <w:rPr>
          <w:rFonts w:ascii="Franklin Gothic Book" w:hAnsi="Franklin Gothic Book"/>
          <w:color w:val="FF0000"/>
          <w:w w:val="110"/>
          <w:sz w:val="24"/>
          <w:szCs w:val="24"/>
        </w:rPr>
        <w:t xml:space="preserve">autenticadas por la actuaria del juzgado </w:t>
      </w:r>
      <w:r w:rsidR="00BD364A" w:rsidRPr="009237FC">
        <w:rPr>
          <w:rFonts w:ascii="Franklin Gothic Book" w:hAnsi="Franklin Gothic Book"/>
          <w:color w:val="FF0000"/>
          <w:w w:val="110"/>
          <w:sz w:val="24"/>
          <w:szCs w:val="24"/>
        </w:rPr>
        <w:t>de</w:t>
      </w:r>
      <w:r w:rsidRPr="009237FC">
        <w:rPr>
          <w:rFonts w:ascii="Franklin Gothic Book" w:hAnsi="Franklin Gothic Book"/>
          <w:color w:val="FF0000"/>
          <w:w w:val="110"/>
          <w:sz w:val="24"/>
          <w:szCs w:val="24"/>
        </w:rPr>
        <w:t xml:space="preserve"> </w:t>
      </w:r>
      <w:r w:rsidR="00BD364A" w:rsidRPr="009237FC">
        <w:rPr>
          <w:rFonts w:ascii="Franklin Gothic Book" w:hAnsi="Franklin Gothic Book"/>
          <w:color w:val="FF0000"/>
          <w:w w:val="110"/>
          <w:sz w:val="24"/>
          <w:szCs w:val="24"/>
        </w:rPr>
        <w:t>la primera y ultima hoja del cuaderno de mesa de entrada por cada año de su periodo constitucional</w:t>
      </w:r>
      <w:r w:rsidR="009237FC" w:rsidRPr="009237FC">
        <w:rPr>
          <w:rFonts w:ascii="Franklin Gothic Book" w:hAnsi="Franklin Gothic Book"/>
          <w:color w:val="FF0000"/>
          <w:w w:val="110"/>
          <w:sz w:val="24"/>
          <w:szCs w:val="24"/>
        </w:rPr>
        <w:t xml:space="preserve"> vencido, </w:t>
      </w:r>
      <w:r w:rsidR="00BD364A" w:rsidRPr="009237FC">
        <w:rPr>
          <w:rFonts w:ascii="Franklin Gothic Book" w:hAnsi="Franklin Gothic Book"/>
          <w:color w:val="FF0000"/>
          <w:w w:val="110"/>
          <w:sz w:val="24"/>
          <w:szCs w:val="24"/>
        </w:rPr>
        <w:t xml:space="preserve">. </w:t>
      </w:r>
    </w:p>
    <w:p w14:paraId="671A1D10" w14:textId="60228339" w:rsidR="009237FC" w:rsidRPr="009237FC" w:rsidRDefault="009237FC" w:rsidP="009237FC">
      <w:pPr>
        <w:pStyle w:val="Prrafodelista"/>
        <w:numPr>
          <w:ilvl w:val="0"/>
          <w:numId w:val="11"/>
        </w:numPr>
        <w:tabs>
          <w:tab w:val="left" w:pos="284"/>
          <w:tab w:val="left" w:pos="567"/>
          <w:tab w:val="left" w:leader="dot" w:pos="6881"/>
        </w:tabs>
        <w:spacing w:before="98" w:line="360" w:lineRule="auto"/>
        <w:ind w:left="709" w:hanging="283"/>
        <w:jc w:val="both"/>
        <w:rPr>
          <w:rFonts w:ascii="Franklin Gothic Book" w:hAnsi="Franklin Gothic Book"/>
          <w:b/>
          <w:bCs/>
          <w:w w:val="110"/>
          <w:sz w:val="24"/>
          <w:szCs w:val="24"/>
        </w:rPr>
      </w:pPr>
      <w:r w:rsidRPr="009237FC">
        <w:rPr>
          <w:rFonts w:ascii="Franklin Gothic Book" w:hAnsi="Franklin Gothic Book"/>
          <w:b/>
          <w:bCs/>
          <w:w w:val="110"/>
          <w:sz w:val="24"/>
          <w:szCs w:val="24"/>
        </w:rPr>
        <w:t>Cantidad de resoluciones dictadas durante el mandato fenecido e individualizado por número (mec</w:t>
      </w:r>
      <w:r>
        <w:rPr>
          <w:rFonts w:ascii="Franklin Gothic Book" w:hAnsi="Franklin Gothic Book"/>
          <w:b/>
          <w:bCs/>
          <w:w w:val="110"/>
          <w:sz w:val="24"/>
          <w:szCs w:val="24"/>
        </w:rPr>
        <w:t>ano</w:t>
      </w:r>
      <w:r w:rsidRPr="009237FC">
        <w:rPr>
          <w:rFonts w:ascii="Franklin Gothic Book" w:hAnsi="Franklin Gothic Book"/>
          <w:b/>
          <w:bCs/>
          <w:w w:val="110"/>
          <w:sz w:val="24"/>
          <w:szCs w:val="24"/>
        </w:rPr>
        <w:t xml:space="preserve">grafiado) </w:t>
      </w:r>
    </w:p>
    <w:p w14:paraId="4ACD9AD9" w14:textId="70BC18E8" w:rsidR="009237FC" w:rsidRPr="009237FC" w:rsidRDefault="009237FC" w:rsidP="009237FC">
      <w:pPr>
        <w:pStyle w:val="Prrafodelista"/>
        <w:tabs>
          <w:tab w:val="left" w:pos="284"/>
          <w:tab w:val="left" w:pos="567"/>
          <w:tab w:val="left" w:leader="dot" w:pos="6881"/>
        </w:tabs>
        <w:spacing w:before="98" w:line="360" w:lineRule="auto"/>
        <w:ind w:left="709" w:firstLine="0"/>
        <w:jc w:val="both"/>
        <w:rPr>
          <w:rFonts w:ascii="Franklin Gothic Book" w:hAnsi="Franklin Gothic Book"/>
          <w:b/>
          <w:bCs/>
          <w:w w:val="110"/>
          <w:sz w:val="24"/>
          <w:szCs w:val="24"/>
          <w:u w:val="none"/>
        </w:rPr>
      </w:pPr>
      <w:r w:rsidRPr="009237FC">
        <w:rPr>
          <w:rFonts w:ascii="Franklin Gothic Book" w:hAnsi="Franklin Gothic Book"/>
          <w:b/>
          <w:bCs/>
          <w:w w:val="110"/>
          <w:sz w:val="24"/>
          <w:szCs w:val="24"/>
          <w:u w:val="none"/>
        </w:rPr>
        <w:t>S.D</w:t>
      </w:r>
    </w:p>
    <w:p w14:paraId="5B297C1B" w14:textId="27DC4FA3" w:rsidR="009237FC" w:rsidRPr="009237FC" w:rsidRDefault="009237FC" w:rsidP="009237FC">
      <w:pPr>
        <w:pStyle w:val="Prrafodelista"/>
        <w:tabs>
          <w:tab w:val="left" w:pos="284"/>
          <w:tab w:val="left" w:pos="567"/>
          <w:tab w:val="left" w:leader="dot" w:pos="6881"/>
        </w:tabs>
        <w:spacing w:before="98" w:line="360" w:lineRule="auto"/>
        <w:ind w:left="709" w:firstLine="0"/>
        <w:jc w:val="both"/>
        <w:rPr>
          <w:rFonts w:ascii="Franklin Gothic Book" w:hAnsi="Franklin Gothic Book"/>
          <w:w w:val="110"/>
          <w:sz w:val="24"/>
          <w:szCs w:val="24"/>
          <w:u w:val="none"/>
        </w:rPr>
      </w:pPr>
      <w:r w:rsidRPr="009237FC">
        <w:rPr>
          <w:rFonts w:ascii="Franklin Gothic Book" w:hAnsi="Franklin Gothic Book"/>
          <w:w w:val="110"/>
          <w:sz w:val="24"/>
          <w:szCs w:val="24"/>
          <w:u w:val="none"/>
        </w:rPr>
        <w:t>Año:…………………</w:t>
      </w:r>
      <w:r>
        <w:rPr>
          <w:rFonts w:ascii="Franklin Gothic Book" w:hAnsi="Franklin Gothic Book"/>
          <w:w w:val="110"/>
          <w:sz w:val="24"/>
          <w:szCs w:val="24"/>
          <w:u w:val="none"/>
        </w:rPr>
        <w:t xml:space="preserve"> del N° ………….. al N° ……………… ……………………cantidad.</w:t>
      </w:r>
    </w:p>
    <w:p w14:paraId="4AE8E7B3" w14:textId="77777777" w:rsidR="009237FC" w:rsidRPr="009237FC" w:rsidRDefault="009237FC" w:rsidP="009237FC">
      <w:pPr>
        <w:pStyle w:val="Prrafodelista"/>
        <w:tabs>
          <w:tab w:val="left" w:pos="284"/>
          <w:tab w:val="left" w:pos="567"/>
          <w:tab w:val="left" w:leader="dot" w:pos="6881"/>
        </w:tabs>
        <w:spacing w:before="98" w:line="360" w:lineRule="auto"/>
        <w:ind w:left="709" w:firstLine="0"/>
        <w:jc w:val="both"/>
        <w:rPr>
          <w:rFonts w:ascii="Franklin Gothic Book" w:hAnsi="Franklin Gothic Book"/>
          <w:w w:val="110"/>
          <w:sz w:val="24"/>
          <w:szCs w:val="24"/>
          <w:u w:val="none"/>
        </w:rPr>
      </w:pPr>
      <w:r w:rsidRPr="009237FC">
        <w:rPr>
          <w:rFonts w:ascii="Franklin Gothic Book" w:hAnsi="Franklin Gothic Book"/>
          <w:w w:val="110"/>
          <w:sz w:val="24"/>
          <w:szCs w:val="24"/>
          <w:u w:val="none"/>
        </w:rPr>
        <w:t>Año:…………………</w:t>
      </w:r>
      <w:r>
        <w:rPr>
          <w:rFonts w:ascii="Franklin Gothic Book" w:hAnsi="Franklin Gothic Book"/>
          <w:w w:val="110"/>
          <w:sz w:val="24"/>
          <w:szCs w:val="24"/>
          <w:u w:val="none"/>
        </w:rPr>
        <w:t xml:space="preserve"> del N° ………….. al N° ……………… ……………………cantidad.</w:t>
      </w:r>
    </w:p>
    <w:p w14:paraId="640D8A4D" w14:textId="77777777" w:rsidR="009237FC" w:rsidRPr="009237FC" w:rsidRDefault="009237FC" w:rsidP="009237FC">
      <w:pPr>
        <w:pStyle w:val="Prrafodelista"/>
        <w:tabs>
          <w:tab w:val="left" w:pos="284"/>
          <w:tab w:val="left" w:pos="567"/>
          <w:tab w:val="left" w:leader="dot" w:pos="6881"/>
        </w:tabs>
        <w:spacing w:before="98" w:line="360" w:lineRule="auto"/>
        <w:ind w:left="709" w:firstLine="0"/>
        <w:jc w:val="both"/>
        <w:rPr>
          <w:rFonts w:ascii="Franklin Gothic Book" w:hAnsi="Franklin Gothic Book"/>
          <w:w w:val="110"/>
          <w:sz w:val="24"/>
          <w:szCs w:val="24"/>
          <w:u w:val="none"/>
        </w:rPr>
      </w:pPr>
      <w:r w:rsidRPr="009237FC">
        <w:rPr>
          <w:rFonts w:ascii="Franklin Gothic Book" w:hAnsi="Franklin Gothic Book"/>
          <w:w w:val="110"/>
          <w:sz w:val="24"/>
          <w:szCs w:val="24"/>
          <w:u w:val="none"/>
        </w:rPr>
        <w:t>Año:…………………</w:t>
      </w:r>
      <w:r>
        <w:rPr>
          <w:rFonts w:ascii="Franklin Gothic Book" w:hAnsi="Franklin Gothic Book"/>
          <w:w w:val="110"/>
          <w:sz w:val="24"/>
          <w:szCs w:val="24"/>
          <w:u w:val="none"/>
        </w:rPr>
        <w:t xml:space="preserve"> del N° ………….. al N° ……………… ……………………cantidad.</w:t>
      </w:r>
    </w:p>
    <w:p w14:paraId="767FA8BA" w14:textId="77777777" w:rsidR="009237FC" w:rsidRPr="009237FC" w:rsidRDefault="009237FC" w:rsidP="009237FC">
      <w:pPr>
        <w:pStyle w:val="Prrafodelista"/>
        <w:tabs>
          <w:tab w:val="left" w:pos="284"/>
          <w:tab w:val="left" w:pos="567"/>
          <w:tab w:val="left" w:leader="dot" w:pos="6881"/>
        </w:tabs>
        <w:spacing w:before="98" w:line="360" w:lineRule="auto"/>
        <w:ind w:left="709" w:firstLine="0"/>
        <w:jc w:val="both"/>
        <w:rPr>
          <w:rFonts w:ascii="Franklin Gothic Book" w:hAnsi="Franklin Gothic Book"/>
          <w:w w:val="110"/>
          <w:sz w:val="24"/>
          <w:szCs w:val="24"/>
          <w:u w:val="none"/>
        </w:rPr>
      </w:pPr>
      <w:r w:rsidRPr="009237FC">
        <w:rPr>
          <w:rFonts w:ascii="Franklin Gothic Book" w:hAnsi="Franklin Gothic Book"/>
          <w:w w:val="110"/>
          <w:sz w:val="24"/>
          <w:szCs w:val="24"/>
          <w:u w:val="none"/>
        </w:rPr>
        <w:t>Año:…………………</w:t>
      </w:r>
      <w:r>
        <w:rPr>
          <w:rFonts w:ascii="Franklin Gothic Book" w:hAnsi="Franklin Gothic Book"/>
          <w:w w:val="110"/>
          <w:sz w:val="24"/>
          <w:szCs w:val="24"/>
          <w:u w:val="none"/>
        </w:rPr>
        <w:t xml:space="preserve"> del N° ………….. al N° ……………… ……………………cantidad.</w:t>
      </w:r>
    </w:p>
    <w:p w14:paraId="56AE6A48" w14:textId="1B8FBA07" w:rsidR="00630052" w:rsidRDefault="009237FC" w:rsidP="009237FC">
      <w:pPr>
        <w:pStyle w:val="Prrafodelista"/>
        <w:tabs>
          <w:tab w:val="left" w:pos="284"/>
          <w:tab w:val="left" w:pos="567"/>
          <w:tab w:val="left" w:leader="dot" w:pos="6881"/>
        </w:tabs>
        <w:spacing w:before="98" w:line="360" w:lineRule="auto"/>
        <w:ind w:left="709" w:firstLine="0"/>
        <w:jc w:val="both"/>
        <w:rPr>
          <w:rFonts w:ascii="Franklin Gothic Book" w:hAnsi="Franklin Gothic Book"/>
          <w:w w:val="110"/>
          <w:sz w:val="24"/>
          <w:szCs w:val="24"/>
          <w:u w:val="none"/>
        </w:rPr>
      </w:pPr>
      <w:r w:rsidRPr="009237FC">
        <w:rPr>
          <w:rFonts w:ascii="Franklin Gothic Book" w:hAnsi="Franklin Gothic Book"/>
          <w:w w:val="110"/>
          <w:sz w:val="24"/>
          <w:szCs w:val="24"/>
          <w:u w:val="none"/>
        </w:rPr>
        <w:t>Año:…………………</w:t>
      </w:r>
      <w:r>
        <w:rPr>
          <w:rFonts w:ascii="Franklin Gothic Book" w:hAnsi="Franklin Gothic Book"/>
          <w:w w:val="110"/>
          <w:sz w:val="24"/>
          <w:szCs w:val="24"/>
          <w:u w:val="none"/>
        </w:rPr>
        <w:t xml:space="preserve"> del N° ………….. al N° ……………… ……………………cantidad.</w:t>
      </w:r>
    </w:p>
    <w:p w14:paraId="54EA8053" w14:textId="28476AF5" w:rsidR="009237FC" w:rsidRPr="009237FC" w:rsidRDefault="009237FC" w:rsidP="009237FC">
      <w:pPr>
        <w:pStyle w:val="Prrafodelista"/>
        <w:tabs>
          <w:tab w:val="left" w:pos="284"/>
          <w:tab w:val="left" w:pos="567"/>
          <w:tab w:val="left" w:leader="dot" w:pos="6881"/>
        </w:tabs>
        <w:spacing w:before="98" w:line="360" w:lineRule="auto"/>
        <w:ind w:left="709" w:firstLine="0"/>
        <w:jc w:val="both"/>
        <w:rPr>
          <w:rFonts w:ascii="Franklin Gothic Book" w:hAnsi="Franklin Gothic Book"/>
          <w:b/>
          <w:bCs/>
          <w:w w:val="110"/>
          <w:sz w:val="24"/>
          <w:szCs w:val="24"/>
          <w:u w:val="none"/>
        </w:rPr>
      </w:pPr>
      <w:r w:rsidRPr="009237FC">
        <w:rPr>
          <w:rFonts w:ascii="Franklin Gothic Book" w:hAnsi="Franklin Gothic Book"/>
          <w:b/>
          <w:bCs/>
          <w:w w:val="110"/>
          <w:sz w:val="24"/>
          <w:szCs w:val="24"/>
          <w:u w:val="none"/>
        </w:rPr>
        <w:t>TOTAL: …………….. cantidad.</w:t>
      </w:r>
    </w:p>
    <w:p w14:paraId="01EDA204" w14:textId="3EA3845E" w:rsidR="009237FC" w:rsidRPr="009237FC" w:rsidRDefault="009237FC" w:rsidP="009237FC">
      <w:pPr>
        <w:pStyle w:val="Prrafodelista"/>
        <w:tabs>
          <w:tab w:val="left" w:pos="284"/>
          <w:tab w:val="left" w:pos="567"/>
          <w:tab w:val="left" w:leader="dot" w:pos="6881"/>
        </w:tabs>
        <w:spacing w:before="98" w:line="360" w:lineRule="auto"/>
        <w:ind w:left="709" w:firstLine="0"/>
        <w:jc w:val="both"/>
        <w:rPr>
          <w:rFonts w:ascii="Franklin Gothic Book" w:hAnsi="Franklin Gothic Book"/>
          <w:b/>
          <w:bCs/>
          <w:w w:val="110"/>
          <w:sz w:val="24"/>
          <w:szCs w:val="24"/>
          <w:u w:val="none"/>
        </w:rPr>
      </w:pPr>
      <w:r w:rsidRPr="009237FC">
        <w:rPr>
          <w:rFonts w:ascii="Franklin Gothic Book" w:hAnsi="Franklin Gothic Book"/>
          <w:b/>
          <w:bCs/>
          <w:w w:val="110"/>
          <w:sz w:val="24"/>
          <w:szCs w:val="24"/>
          <w:u w:val="none"/>
        </w:rPr>
        <w:t>A.I</w:t>
      </w:r>
    </w:p>
    <w:p w14:paraId="48149361" w14:textId="77777777" w:rsidR="009237FC" w:rsidRPr="009237FC" w:rsidRDefault="009237FC" w:rsidP="009237FC">
      <w:pPr>
        <w:pStyle w:val="Prrafodelista"/>
        <w:tabs>
          <w:tab w:val="left" w:pos="284"/>
          <w:tab w:val="left" w:pos="567"/>
          <w:tab w:val="left" w:leader="dot" w:pos="6881"/>
        </w:tabs>
        <w:spacing w:before="98" w:line="360" w:lineRule="auto"/>
        <w:ind w:left="709" w:firstLine="0"/>
        <w:jc w:val="both"/>
        <w:rPr>
          <w:rFonts w:ascii="Franklin Gothic Book" w:hAnsi="Franklin Gothic Book"/>
          <w:w w:val="110"/>
          <w:sz w:val="24"/>
          <w:szCs w:val="24"/>
          <w:u w:val="none"/>
        </w:rPr>
      </w:pPr>
      <w:r w:rsidRPr="009237FC">
        <w:rPr>
          <w:rFonts w:ascii="Franklin Gothic Book" w:hAnsi="Franklin Gothic Book"/>
          <w:w w:val="110"/>
          <w:sz w:val="24"/>
          <w:szCs w:val="24"/>
          <w:u w:val="none"/>
        </w:rPr>
        <w:t>Año:…………………</w:t>
      </w:r>
      <w:r>
        <w:rPr>
          <w:rFonts w:ascii="Franklin Gothic Book" w:hAnsi="Franklin Gothic Book"/>
          <w:w w:val="110"/>
          <w:sz w:val="24"/>
          <w:szCs w:val="24"/>
          <w:u w:val="none"/>
        </w:rPr>
        <w:t xml:space="preserve"> del N° ………….. al N° ……………… ……………………cantidad.</w:t>
      </w:r>
    </w:p>
    <w:p w14:paraId="5866CE46" w14:textId="77777777" w:rsidR="009237FC" w:rsidRPr="009237FC" w:rsidRDefault="009237FC" w:rsidP="009237FC">
      <w:pPr>
        <w:pStyle w:val="Prrafodelista"/>
        <w:tabs>
          <w:tab w:val="left" w:pos="284"/>
          <w:tab w:val="left" w:pos="567"/>
          <w:tab w:val="left" w:leader="dot" w:pos="6881"/>
        </w:tabs>
        <w:spacing w:before="98" w:line="360" w:lineRule="auto"/>
        <w:ind w:left="709" w:firstLine="0"/>
        <w:jc w:val="both"/>
        <w:rPr>
          <w:rFonts w:ascii="Franklin Gothic Book" w:hAnsi="Franklin Gothic Book"/>
          <w:w w:val="110"/>
          <w:sz w:val="24"/>
          <w:szCs w:val="24"/>
          <w:u w:val="none"/>
        </w:rPr>
      </w:pPr>
      <w:r w:rsidRPr="009237FC">
        <w:rPr>
          <w:rFonts w:ascii="Franklin Gothic Book" w:hAnsi="Franklin Gothic Book"/>
          <w:w w:val="110"/>
          <w:sz w:val="24"/>
          <w:szCs w:val="24"/>
          <w:u w:val="none"/>
        </w:rPr>
        <w:t>Año:…………………</w:t>
      </w:r>
      <w:r>
        <w:rPr>
          <w:rFonts w:ascii="Franklin Gothic Book" w:hAnsi="Franklin Gothic Book"/>
          <w:w w:val="110"/>
          <w:sz w:val="24"/>
          <w:szCs w:val="24"/>
          <w:u w:val="none"/>
        </w:rPr>
        <w:t xml:space="preserve"> del N° ………….. al N° ……………… ……………………cantidad.</w:t>
      </w:r>
    </w:p>
    <w:p w14:paraId="7B042BB1" w14:textId="77777777" w:rsidR="009237FC" w:rsidRPr="009237FC" w:rsidRDefault="009237FC" w:rsidP="009237FC">
      <w:pPr>
        <w:pStyle w:val="Prrafodelista"/>
        <w:tabs>
          <w:tab w:val="left" w:pos="284"/>
          <w:tab w:val="left" w:pos="567"/>
          <w:tab w:val="left" w:leader="dot" w:pos="6881"/>
        </w:tabs>
        <w:spacing w:before="98" w:line="360" w:lineRule="auto"/>
        <w:ind w:left="709" w:firstLine="0"/>
        <w:jc w:val="both"/>
        <w:rPr>
          <w:rFonts w:ascii="Franklin Gothic Book" w:hAnsi="Franklin Gothic Book"/>
          <w:w w:val="110"/>
          <w:sz w:val="24"/>
          <w:szCs w:val="24"/>
          <w:u w:val="none"/>
        </w:rPr>
      </w:pPr>
      <w:r w:rsidRPr="009237FC">
        <w:rPr>
          <w:rFonts w:ascii="Franklin Gothic Book" w:hAnsi="Franklin Gothic Book"/>
          <w:w w:val="110"/>
          <w:sz w:val="24"/>
          <w:szCs w:val="24"/>
          <w:u w:val="none"/>
        </w:rPr>
        <w:t>Año:…………………</w:t>
      </w:r>
      <w:r>
        <w:rPr>
          <w:rFonts w:ascii="Franklin Gothic Book" w:hAnsi="Franklin Gothic Book"/>
          <w:w w:val="110"/>
          <w:sz w:val="24"/>
          <w:szCs w:val="24"/>
          <w:u w:val="none"/>
        </w:rPr>
        <w:t xml:space="preserve"> del N° ………….. al N° ……………… ……………………cantidad.</w:t>
      </w:r>
    </w:p>
    <w:p w14:paraId="6A0D2474" w14:textId="77777777" w:rsidR="009237FC" w:rsidRPr="009237FC" w:rsidRDefault="009237FC" w:rsidP="009237FC">
      <w:pPr>
        <w:pStyle w:val="Prrafodelista"/>
        <w:tabs>
          <w:tab w:val="left" w:pos="284"/>
          <w:tab w:val="left" w:pos="567"/>
          <w:tab w:val="left" w:leader="dot" w:pos="6881"/>
        </w:tabs>
        <w:spacing w:before="98" w:line="360" w:lineRule="auto"/>
        <w:ind w:left="709" w:firstLine="0"/>
        <w:jc w:val="both"/>
        <w:rPr>
          <w:rFonts w:ascii="Franklin Gothic Book" w:hAnsi="Franklin Gothic Book"/>
          <w:w w:val="110"/>
          <w:sz w:val="24"/>
          <w:szCs w:val="24"/>
          <w:u w:val="none"/>
        </w:rPr>
      </w:pPr>
      <w:r w:rsidRPr="009237FC">
        <w:rPr>
          <w:rFonts w:ascii="Franklin Gothic Book" w:hAnsi="Franklin Gothic Book"/>
          <w:w w:val="110"/>
          <w:sz w:val="24"/>
          <w:szCs w:val="24"/>
          <w:u w:val="none"/>
        </w:rPr>
        <w:t>Año:…………………</w:t>
      </w:r>
      <w:r>
        <w:rPr>
          <w:rFonts w:ascii="Franklin Gothic Book" w:hAnsi="Franklin Gothic Book"/>
          <w:w w:val="110"/>
          <w:sz w:val="24"/>
          <w:szCs w:val="24"/>
          <w:u w:val="none"/>
        </w:rPr>
        <w:t xml:space="preserve"> del N° ………….. al N° ……………… ……………………cantidad.</w:t>
      </w:r>
    </w:p>
    <w:p w14:paraId="153C596C" w14:textId="77777777" w:rsidR="009237FC" w:rsidRDefault="009237FC" w:rsidP="009237FC">
      <w:pPr>
        <w:pStyle w:val="Prrafodelista"/>
        <w:tabs>
          <w:tab w:val="left" w:pos="284"/>
          <w:tab w:val="left" w:pos="567"/>
          <w:tab w:val="left" w:leader="dot" w:pos="6881"/>
        </w:tabs>
        <w:spacing w:before="98" w:line="360" w:lineRule="auto"/>
        <w:ind w:left="709" w:firstLine="0"/>
        <w:jc w:val="both"/>
        <w:rPr>
          <w:rFonts w:ascii="Franklin Gothic Book" w:hAnsi="Franklin Gothic Book"/>
          <w:w w:val="110"/>
          <w:sz w:val="24"/>
          <w:szCs w:val="24"/>
          <w:u w:val="none"/>
        </w:rPr>
      </w:pPr>
      <w:r w:rsidRPr="009237FC">
        <w:rPr>
          <w:rFonts w:ascii="Franklin Gothic Book" w:hAnsi="Franklin Gothic Book"/>
          <w:w w:val="110"/>
          <w:sz w:val="24"/>
          <w:szCs w:val="24"/>
          <w:u w:val="none"/>
        </w:rPr>
        <w:t>Año:…………………</w:t>
      </w:r>
      <w:r>
        <w:rPr>
          <w:rFonts w:ascii="Franklin Gothic Book" w:hAnsi="Franklin Gothic Book"/>
          <w:w w:val="110"/>
          <w:sz w:val="24"/>
          <w:szCs w:val="24"/>
          <w:u w:val="none"/>
        </w:rPr>
        <w:t xml:space="preserve"> del N° ………….. al N° ……………… ……………………cantidad.</w:t>
      </w:r>
    </w:p>
    <w:p w14:paraId="5401CCF7" w14:textId="4AC588D8" w:rsidR="009237FC" w:rsidRPr="009237FC" w:rsidRDefault="009237FC" w:rsidP="009237FC">
      <w:pPr>
        <w:pStyle w:val="Prrafodelista"/>
        <w:tabs>
          <w:tab w:val="left" w:pos="284"/>
          <w:tab w:val="left" w:pos="567"/>
          <w:tab w:val="left" w:leader="dot" w:pos="6881"/>
        </w:tabs>
        <w:spacing w:before="98" w:line="360" w:lineRule="auto"/>
        <w:ind w:left="709" w:firstLine="0"/>
        <w:jc w:val="both"/>
        <w:rPr>
          <w:rFonts w:ascii="Franklin Gothic Book" w:hAnsi="Franklin Gothic Book"/>
          <w:b/>
          <w:bCs/>
          <w:w w:val="110"/>
          <w:sz w:val="24"/>
          <w:szCs w:val="24"/>
          <w:u w:val="none"/>
        </w:rPr>
      </w:pPr>
      <w:r w:rsidRPr="009237FC">
        <w:rPr>
          <w:rFonts w:ascii="Franklin Gothic Book" w:hAnsi="Franklin Gothic Book"/>
          <w:b/>
          <w:bCs/>
          <w:w w:val="110"/>
          <w:sz w:val="24"/>
          <w:szCs w:val="24"/>
          <w:u w:val="none"/>
        </w:rPr>
        <w:t>TOTAL: …………….. cantidad.</w:t>
      </w:r>
    </w:p>
    <w:p w14:paraId="6EBAD35B" w14:textId="71616551" w:rsidR="00C02C90" w:rsidRPr="00B93744" w:rsidRDefault="00BA2258" w:rsidP="00362367">
      <w:pPr>
        <w:pStyle w:val="Ttulo2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2859"/>
          <w:tab w:val="left" w:pos="3368"/>
          <w:tab w:val="left" w:pos="4982"/>
          <w:tab w:val="left" w:pos="6129"/>
          <w:tab w:val="left" w:pos="7225"/>
          <w:tab w:val="left" w:pos="7666"/>
          <w:tab w:val="left" w:pos="8868"/>
          <w:tab w:val="left" w:pos="10055"/>
        </w:tabs>
        <w:spacing w:line="360" w:lineRule="auto"/>
        <w:ind w:left="426" w:firstLine="0"/>
        <w:jc w:val="both"/>
        <w:rPr>
          <w:rFonts w:ascii="Franklin Gothic Book" w:hAnsi="Franklin Gothic Book"/>
        </w:rPr>
      </w:pPr>
      <w:r w:rsidRPr="00630052">
        <w:rPr>
          <w:rFonts w:ascii="Franklin Gothic Book" w:hAnsi="Franklin Gothic Book"/>
        </w:rPr>
        <w:lastRenderedPageBreak/>
        <w:t>Cantidad</w:t>
      </w:r>
      <w:r w:rsidR="00630052" w:rsidRPr="00630052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de</w:t>
      </w:r>
      <w:r w:rsidR="00630052" w:rsidRPr="00630052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resoluciones</w:t>
      </w:r>
      <w:r w:rsidRPr="00630052">
        <w:rPr>
          <w:rFonts w:ascii="Franklin Gothic Book" w:hAnsi="Franklin Gothic Book"/>
        </w:rPr>
        <w:tab/>
        <w:t>dictadas</w:t>
      </w:r>
      <w:r w:rsidR="00630052" w:rsidRPr="00630052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durante</w:t>
      </w:r>
      <w:r w:rsidR="00630052" w:rsidRPr="00630052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el</w:t>
      </w:r>
      <w:r w:rsidR="00630052" w:rsidRPr="00630052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mandato</w:t>
      </w:r>
      <w:r w:rsidR="00630052" w:rsidRPr="00630052">
        <w:rPr>
          <w:rFonts w:ascii="Franklin Gothic Book" w:hAnsi="Franklin Gothic Book"/>
        </w:rPr>
        <w:t xml:space="preserve"> f</w:t>
      </w:r>
      <w:r w:rsidRPr="00630052">
        <w:rPr>
          <w:rFonts w:ascii="Franklin Gothic Book" w:hAnsi="Franklin Gothic Book"/>
        </w:rPr>
        <w:t>enecido</w:t>
      </w:r>
      <w:r w:rsidR="006F34D1">
        <w:rPr>
          <w:rFonts w:ascii="Franklin Gothic Book" w:hAnsi="Franklin Gothic Book"/>
        </w:rPr>
        <w:t xml:space="preserve"> i</w:t>
      </w:r>
      <w:r w:rsidRPr="00630052">
        <w:rPr>
          <w:rFonts w:ascii="Franklin Gothic Book" w:hAnsi="Franklin Gothic Book"/>
        </w:rPr>
        <w:t>ndividualización</w:t>
      </w:r>
      <w:r w:rsidRPr="00630052">
        <w:rPr>
          <w:rFonts w:ascii="Franklin Gothic Book" w:hAnsi="Franklin Gothic Book"/>
          <w:spacing w:val="-1"/>
        </w:rPr>
        <w:t xml:space="preserve"> </w:t>
      </w:r>
      <w:r w:rsidRPr="00630052">
        <w:rPr>
          <w:rFonts w:ascii="Franklin Gothic Book" w:hAnsi="Franklin Gothic Book"/>
        </w:rPr>
        <w:t>por</w:t>
      </w:r>
      <w:r w:rsidRPr="00630052">
        <w:rPr>
          <w:rFonts w:ascii="Franklin Gothic Book" w:hAnsi="Franklin Gothic Book"/>
          <w:spacing w:val="2"/>
        </w:rPr>
        <w:t xml:space="preserve"> </w:t>
      </w:r>
      <w:r w:rsidRPr="00630052">
        <w:rPr>
          <w:rFonts w:ascii="Franklin Gothic Book" w:hAnsi="Franklin Gothic Book"/>
        </w:rPr>
        <w:t>número. (computarizado)</w:t>
      </w:r>
    </w:p>
    <w:p w14:paraId="11E4C87C" w14:textId="77777777" w:rsidR="00362367" w:rsidRDefault="00362367" w:rsidP="00362367">
      <w:pPr>
        <w:spacing w:line="360" w:lineRule="auto"/>
        <w:rPr>
          <w:rFonts w:ascii="Franklin Gothic Book" w:hAnsi="Franklin Gothic Book"/>
          <w:color w:val="FF0000"/>
        </w:rPr>
      </w:pPr>
    </w:p>
    <w:p w14:paraId="515724F9" w14:textId="46F4BE4C" w:rsidR="009237FC" w:rsidRPr="00362367" w:rsidRDefault="00362367" w:rsidP="00C93042">
      <w:pPr>
        <w:spacing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9237FC">
        <w:rPr>
          <w:rFonts w:ascii="Franklin Gothic Book" w:hAnsi="Franklin Gothic Book"/>
          <w:color w:val="FF0000"/>
          <w:sz w:val="24"/>
          <w:szCs w:val="24"/>
        </w:rPr>
        <w:t>Para proporcionar un análisis detallado de dichas resoluciones, se adjunta al presente formulario la PLANILLA E.D.02</w:t>
      </w:r>
      <w:r w:rsidR="00C93042" w:rsidRPr="009237FC">
        <w:rPr>
          <w:rFonts w:ascii="Franklin Gothic Book" w:hAnsi="Franklin Gothic Book"/>
          <w:color w:val="FF0000"/>
          <w:sz w:val="24"/>
          <w:szCs w:val="24"/>
        </w:rPr>
        <w:t xml:space="preserve">. En la mencionada planilla, deberá mencionar </w:t>
      </w:r>
      <w:r w:rsidR="009237FC" w:rsidRPr="009237FC">
        <w:rPr>
          <w:rFonts w:ascii="Franklin Gothic Book" w:hAnsi="Franklin Gothic Book"/>
          <w:color w:val="FF0000"/>
          <w:sz w:val="24"/>
          <w:szCs w:val="24"/>
        </w:rPr>
        <w:t xml:space="preserve">los </w:t>
      </w:r>
      <w:r w:rsidR="00C93042" w:rsidRPr="009237FC">
        <w:rPr>
          <w:rFonts w:ascii="Franklin Gothic Book" w:hAnsi="Franklin Gothic Book"/>
          <w:color w:val="FF0000"/>
          <w:sz w:val="24"/>
          <w:szCs w:val="24"/>
        </w:rPr>
        <w:t xml:space="preserve">100 (cien)  últimos expedientes </w:t>
      </w:r>
      <w:r w:rsidR="009237FC" w:rsidRPr="009237FC">
        <w:rPr>
          <w:rFonts w:ascii="Franklin Gothic Book" w:hAnsi="Franklin Gothic Book"/>
          <w:color w:val="FF0000"/>
          <w:sz w:val="24"/>
          <w:szCs w:val="24"/>
        </w:rPr>
        <w:t xml:space="preserve">de cada año </w:t>
      </w:r>
      <w:r w:rsidR="00C93042" w:rsidRPr="009237FC">
        <w:rPr>
          <w:rFonts w:ascii="Franklin Gothic Book" w:hAnsi="Franklin Gothic Book"/>
          <w:color w:val="FF0000"/>
          <w:sz w:val="24"/>
          <w:szCs w:val="24"/>
        </w:rPr>
        <w:t>individualizados</w:t>
      </w:r>
      <w:r w:rsidR="009237FC" w:rsidRPr="009237FC">
        <w:rPr>
          <w:rFonts w:ascii="Franklin Gothic Book" w:hAnsi="Franklin Gothic Book"/>
          <w:color w:val="FF0000"/>
          <w:sz w:val="24"/>
          <w:szCs w:val="24"/>
        </w:rPr>
        <w:t>.</w:t>
      </w:r>
    </w:p>
    <w:p w14:paraId="64D00AC0" w14:textId="77777777" w:rsidR="006F34D1" w:rsidRDefault="006F34D1" w:rsidP="00362367">
      <w:pPr>
        <w:pStyle w:val="Ttulo2"/>
        <w:tabs>
          <w:tab w:val="left" w:pos="284"/>
          <w:tab w:val="left" w:pos="567"/>
          <w:tab w:val="left" w:pos="1608"/>
          <w:tab w:val="left" w:pos="2876"/>
          <w:tab w:val="left" w:pos="3404"/>
          <w:tab w:val="left" w:pos="5035"/>
          <w:tab w:val="left" w:pos="6376"/>
          <w:tab w:val="left" w:pos="7487"/>
          <w:tab w:val="left" w:pos="7945"/>
          <w:tab w:val="left" w:pos="9168"/>
        </w:tabs>
        <w:spacing w:before="1" w:line="360" w:lineRule="auto"/>
        <w:ind w:left="0" w:firstLine="426"/>
        <w:jc w:val="both"/>
        <w:rPr>
          <w:rFonts w:ascii="Franklin Gothic Book" w:hAnsi="Franklin Gothic Book"/>
        </w:rPr>
      </w:pPr>
    </w:p>
    <w:p w14:paraId="0DE09523" w14:textId="35F17132" w:rsidR="00C02C90" w:rsidRPr="00630052" w:rsidRDefault="00BA2258" w:rsidP="00362367">
      <w:pPr>
        <w:pStyle w:val="Ttulo2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2876"/>
          <w:tab w:val="left" w:pos="3404"/>
          <w:tab w:val="left" w:pos="5035"/>
          <w:tab w:val="left" w:pos="6376"/>
          <w:tab w:val="left" w:pos="7487"/>
          <w:tab w:val="left" w:pos="7945"/>
          <w:tab w:val="left" w:pos="9168"/>
        </w:tabs>
        <w:spacing w:before="1" w:line="360" w:lineRule="auto"/>
        <w:ind w:left="426" w:firstLine="0"/>
        <w:jc w:val="both"/>
        <w:rPr>
          <w:rFonts w:ascii="Franklin Gothic Book" w:hAnsi="Franklin Gothic Book"/>
          <w:u w:val="none"/>
        </w:rPr>
      </w:pPr>
      <w:r w:rsidRPr="00630052">
        <w:rPr>
          <w:rFonts w:ascii="Franklin Gothic Book" w:hAnsi="Franklin Gothic Book"/>
        </w:rPr>
        <w:t>Cantidad</w:t>
      </w:r>
      <w:r w:rsidR="006F34D1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de</w:t>
      </w:r>
      <w:r w:rsidR="006F34D1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resoluciones</w:t>
      </w:r>
      <w:r w:rsidRPr="00630052">
        <w:rPr>
          <w:rFonts w:ascii="Franklin Gothic Book" w:hAnsi="Franklin Gothic Book"/>
        </w:rPr>
        <w:tab/>
        <w:t>revocadas</w:t>
      </w:r>
      <w:r w:rsidR="006F34D1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durante</w:t>
      </w:r>
      <w:r w:rsidR="006F34D1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el</w:t>
      </w:r>
      <w:r w:rsidR="006F34D1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mandato</w:t>
      </w:r>
      <w:r w:rsidR="006F34D1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  <w:spacing w:val="-1"/>
        </w:rPr>
        <w:t>fenecido.</w:t>
      </w:r>
      <w:r w:rsidRPr="00630052">
        <w:rPr>
          <w:rFonts w:ascii="Franklin Gothic Book" w:hAnsi="Franklin Gothic Book"/>
          <w:spacing w:val="-57"/>
          <w:u w:val="none"/>
        </w:rPr>
        <w:t xml:space="preserve"> </w:t>
      </w:r>
      <w:r w:rsidR="006F34D1">
        <w:rPr>
          <w:rFonts w:ascii="Franklin Gothic Book" w:hAnsi="Franklin Gothic Book"/>
          <w:spacing w:val="-57"/>
          <w:u w:val="none"/>
        </w:rPr>
        <w:t xml:space="preserve"> </w:t>
      </w:r>
      <w:r w:rsidRPr="00630052">
        <w:rPr>
          <w:rFonts w:ascii="Franklin Gothic Book" w:hAnsi="Franklin Gothic Book"/>
        </w:rPr>
        <w:t>(computarizado)</w:t>
      </w:r>
    </w:p>
    <w:p w14:paraId="7AC0DA9D" w14:textId="5DBFEB68" w:rsidR="00C02C90" w:rsidRPr="00630052" w:rsidRDefault="00BA2258" w:rsidP="00362367">
      <w:pPr>
        <w:tabs>
          <w:tab w:val="left" w:pos="284"/>
          <w:tab w:val="left" w:pos="567"/>
          <w:tab w:val="left" w:leader="dot" w:pos="7717"/>
        </w:tabs>
        <w:spacing w:before="4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630052">
        <w:rPr>
          <w:rFonts w:ascii="Franklin Gothic Book" w:hAnsi="Franklin Gothic Book"/>
          <w:w w:val="105"/>
          <w:sz w:val="24"/>
          <w:szCs w:val="24"/>
        </w:rPr>
        <w:t>Desde</w:t>
      </w:r>
      <w:r w:rsidRPr="00630052">
        <w:rPr>
          <w:rFonts w:ascii="Franklin Gothic Book" w:hAnsi="Franklin Gothic Book"/>
          <w:spacing w:val="7"/>
          <w:w w:val="105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05"/>
          <w:sz w:val="24"/>
          <w:szCs w:val="24"/>
        </w:rPr>
        <w:t xml:space="preserve">el……… </w:t>
      </w:r>
      <w:r w:rsidRPr="00630052">
        <w:rPr>
          <w:rFonts w:ascii="Franklin Gothic Book" w:hAnsi="Franklin Gothic Book"/>
          <w:spacing w:val="17"/>
          <w:w w:val="105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05"/>
          <w:sz w:val="24"/>
          <w:szCs w:val="24"/>
        </w:rPr>
        <w:t>(</w:t>
      </w:r>
      <w:r w:rsidRPr="00630052">
        <w:rPr>
          <w:rFonts w:ascii="Franklin Gothic Book" w:hAnsi="Franklin Gothic Book"/>
          <w:b/>
          <w:w w:val="105"/>
          <w:sz w:val="24"/>
          <w:szCs w:val="24"/>
          <w:u w:val="single"/>
        </w:rPr>
        <w:t>Fecha</w:t>
      </w:r>
      <w:r w:rsidRPr="00630052">
        <w:rPr>
          <w:rFonts w:ascii="Franklin Gothic Book" w:hAnsi="Franklin Gothic Book"/>
          <w:b/>
          <w:spacing w:val="1"/>
          <w:w w:val="105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w w:val="105"/>
          <w:sz w:val="24"/>
          <w:szCs w:val="24"/>
          <w:u w:val="single"/>
        </w:rPr>
        <w:t>en que</w:t>
      </w:r>
      <w:r w:rsidRPr="00630052">
        <w:rPr>
          <w:rFonts w:ascii="Franklin Gothic Book" w:hAnsi="Franklin Gothic Book"/>
          <w:b/>
          <w:spacing w:val="1"/>
          <w:w w:val="105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w w:val="105"/>
          <w:sz w:val="24"/>
          <w:szCs w:val="24"/>
          <w:u w:val="single"/>
        </w:rPr>
        <w:t>asumió el cargo</w:t>
      </w:r>
      <w:r w:rsidRPr="00630052">
        <w:rPr>
          <w:rFonts w:ascii="Franklin Gothic Book" w:hAnsi="Franklin Gothic Book"/>
          <w:w w:val="105"/>
          <w:sz w:val="24"/>
          <w:szCs w:val="24"/>
        </w:rPr>
        <w:t>)</w:t>
      </w:r>
      <w:r w:rsidRPr="00630052">
        <w:rPr>
          <w:rFonts w:ascii="Franklin Gothic Book" w:hAnsi="Franklin Gothic Book"/>
          <w:spacing w:val="7"/>
          <w:w w:val="105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05"/>
          <w:sz w:val="24"/>
          <w:szCs w:val="24"/>
        </w:rPr>
        <w:t>hasta</w:t>
      </w:r>
      <w:r w:rsidRPr="00630052">
        <w:rPr>
          <w:rFonts w:ascii="Franklin Gothic Book" w:hAnsi="Franklin Gothic Book"/>
          <w:spacing w:val="8"/>
          <w:w w:val="105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05"/>
          <w:sz w:val="24"/>
          <w:szCs w:val="24"/>
        </w:rPr>
        <w:t>el…</w:t>
      </w:r>
      <w:r w:rsidRPr="00630052">
        <w:rPr>
          <w:rFonts w:ascii="Franklin Gothic Book" w:hAnsi="Franklin Gothic Book"/>
          <w:w w:val="105"/>
          <w:sz w:val="24"/>
          <w:szCs w:val="24"/>
        </w:rPr>
        <w:tab/>
      </w:r>
      <w:r w:rsidRPr="00630052">
        <w:rPr>
          <w:rFonts w:ascii="Franklin Gothic Book" w:hAnsi="Franklin Gothic Book"/>
          <w:sz w:val="24"/>
          <w:szCs w:val="24"/>
        </w:rPr>
        <w:t>(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Fecha del término</w:t>
      </w:r>
      <w:r w:rsidRPr="00630052">
        <w:rPr>
          <w:rFonts w:ascii="Franklin Gothic Book" w:hAnsi="Franklin Gothic Book"/>
          <w:b/>
          <w:spacing w:val="2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del</w:t>
      </w:r>
      <w:r w:rsidR="006F34D1">
        <w:rPr>
          <w:rFonts w:ascii="Franklin Gothic Book" w:hAnsi="Franklin Gothic Book"/>
          <w:b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mandato</w:t>
      </w:r>
      <w:r w:rsidRPr="00630052">
        <w:rPr>
          <w:rFonts w:ascii="Franklin Gothic Book" w:hAnsi="Franklin Gothic Book"/>
          <w:b/>
          <w:spacing w:val="4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constitucional</w:t>
      </w:r>
      <w:r w:rsidRPr="00630052">
        <w:rPr>
          <w:rFonts w:ascii="Franklin Gothic Book" w:hAnsi="Franklin Gothic Book"/>
          <w:sz w:val="24"/>
          <w:szCs w:val="24"/>
        </w:rPr>
        <w:t>)</w:t>
      </w:r>
      <w:r w:rsidRPr="00630052">
        <w:rPr>
          <w:rFonts w:ascii="Franklin Gothic Book" w:hAnsi="Franklin Gothic Book"/>
          <w:spacing w:val="12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sz w:val="24"/>
          <w:szCs w:val="24"/>
        </w:rPr>
        <w:t>fueron</w:t>
      </w:r>
      <w:r w:rsidRPr="00630052">
        <w:rPr>
          <w:rFonts w:ascii="Franklin Gothic Book" w:hAnsi="Franklin Gothic Book"/>
          <w:spacing w:val="12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sz w:val="24"/>
          <w:szCs w:val="24"/>
        </w:rPr>
        <w:t>revocadas</w:t>
      </w:r>
      <w:r w:rsidRPr="00630052">
        <w:rPr>
          <w:rFonts w:ascii="Franklin Gothic Book" w:hAnsi="Franklin Gothic Book"/>
          <w:sz w:val="24"/>
          <w:szCs w:val="24"/>
        </w:rPr>
        <w:tab/>
      </w:r>
      <w:r w:rsidRPr="00630052">
        <w:rPr>
          <w:rFonts w:ascii="Franklin Gothic Book" w:hAnsi="Franklin Gothic Book"/>
          <w:b/>
          <w:sz w:val="24"/>
          <w:szCs w:val="24"/>
        </w:rPr>
        <w:t>(Cantidad)</w:t>
      </w:r>
      <w:r w:rsidRPr="00630052">
        <w:rPr>
          <w:rFonts w:ascii="Franklin Gothic Book" w:hAnsi="Franklin Gothic Book"/>
          <w:b/>
          <w:spacing w:val="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sz w:val="24"/>
          <w:szCs w:val="24"/>
        </w:rPr>
        <w:t>resoluciones.</w:t>
      </w:r>
    </w:p>
    <w:p w14:paraId="538FB2F1" w14:textId="77777777" w:rsidR="00C02C90" w:rsidRPr="00630052" w:rsidRDefault="00C02C90" w:rsidP="00362367">
      <w:pPr>
        <w:pStyle w:val="Textoindependiente"/>
        <w:tabs>
          <w:tab w:val="left" w:pos="284"/>
          <w:tab w:val="left" w:pos="567"/>
        </w:tabs>
        <w:spacing w:before="7" w:line="360" w:lineRule="auto"/>
        <w:ind w:firstLine="426"/>
        <w:jc w:val="both"/>
        <w:rPr>
          <w:rFonts w:ascii="Franklin Gothic Book" w:hAnsi="Franklin Gothic Book"/>
        </w:rPr>
      </w:pPr>
    </w:p>
    <w:p w14:paraId="4AD0B5C5" w14:textId="29CD8B78" w:rsidR="00C02C90" w:rsidRPr="00630052" w:rsidRDefault="00BA2258" w:rsidP="00362367">
      <w:pPr>
        <w:pStyle w:val="Ttulo2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2891"/>
          <w:tab w:val="left" w:pos="3430"/>
          <w:tab w:val="left" w:pos="5076"/>
          <w:tab w:val="left" w:pos="6335"/>
          <w:tab w:val="left" w:pos="7461"/>
          <w:tab w:val="left" w:pos="7933"/>
          <w:tab w:val="left" w:pos="9168"/>
        </w:tabs>
        <w:spacing w:before="69" w:line="360" w:lineRule="auto"/>
        <w:ind w:left="426" w:firstLine="0"/>
        <w:jc w:val="both"/>
        <w:rPr>
          <w:rFonts w:ascii="Franklin Gothic Book" w:hAnsi="Franklin Gothic Book"/>
          <w:u w:val="none"/>
        </w:rPr>
      </w:pPr>
      <w:r w:rsidRPr="00630052">
        <w:rPr>
          <w:rFonts w:ascii="Franklin Gothic Book" w:hAnsi="Franklin Gothic Book"/>
        </w:rPr>
        <w:t>Cantidad</w:t>
      </w:r>
      <w:r w:rsidR="006F34D1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de</w:t>
      </w:r>
      <w:r w:rsidR="006F34D1">
        <w:rPr>
          <w:rFonts w:ascii="Franklin Gothic Book" w:hAnsi="Franklin Gothic Book"/>
        </w:rPr>
        <w:t xml:space="preserve"> r</w:t>
      </w:r>
      <w:r w:rsidRPr="00630052">
        <w:rPr>
          <w:rFonts w:ascii="Franklin Gothic Book" w:hAnsi="Franklin Gothic Book"/>
        </w:rPr>
        <w:t>esoluciones</w:t>
      </w:r>
      <w:r w:rsidR="006F34D1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anuladas</w:t>
      </w:r>
      <w:r w:rsidR="006F34D1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durante</w:t>
      </w:r>
      <w:r w:rsidR="00B93744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el</w:t>
      </w:r>
      <w:r w:rsidR="00B93744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mandato</w:t>
      </w:r>
      <w:r w:rsidR="00B93744">
        <w:rPr>
          <w:rFonts w:ascii="Franklin Gothic Book" w:hAnsi="Franklin Gothic Book"/>
        </w:rPr>
        <w:t xml:space="preserve"> </w:t>
      </w:r>
      <w:r w:rsidRPr="00630052">
        <w:rPr>
          <w:rFonts w:ascii="Franklin Gothic Book" w:hAnsi="Franklin Gothic Book"/>
        </w:rPr>
        <w:t>fenecido.</w:t>
      </w:r>
      <w:r w:rsidRPr="00630052">
        <w:rPr>
          <w:rFonts w:ascii="Franklin Gothic Book" w:hAnsi="Franklin Gothic Book"/>
          <w:spacing w:val="-57"/>
          <w:u w:val="none"/>
        </w:rPr>
        <w:t xml:space="preserve"> </w:t>
      </w:r>
      <w:r w:rsidRPr="00630052">
        <w:rPr>
          <w:rFonts w:ascii="Franklin Gothic Book" w:hAnsi="Franklin Gothic Book"/>
        </w:rPr>
        <w:t>(computarizado).</w:t>
      </w:r>
    </w:p>
    <w:p w14:paraId="43DA27D3" w14:textId="5B20203C" w:rsidR="00C02C90" w:rsidRPr="00630052" w:rsidRDefault="00BA2258" w:rsidP="00362367">
      <w:pPr>
        <w:tabs>
          <w:tab w:val="left" w:pos="284"/>
          <w:tab w:val="left" w:pos="567"/>
          <w:tab w:val="left" w:leader="dot" w:pos="9047"/>
        </w:tabs>
        <w:spacing w:before="5" w:line="360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630052">
        <w:rPr>
          <w:rFonts w:ascii="Franklin Gothic Book" w:hAnsi="Franklin Gothic Book"/>
          <w:w w:val="110"/>
          <w:sz w:val="24"/>
          <w:szCs w:val="24"/>
        </w:rPr>
        <w:t>Desde</w:t>
      </w:r>
      <w:r w:rsidRPr="00630052">
        <w:rPr>
          <w:rFonts w:ascii="Franklin Gothic Book" w:hAnsi="Franklin Gothic Book"/>
          <w:spacing w:val="7"/>
          <w:w w:val="1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10"/>
          <w:sz w:val="24"/>
          <w:szCs w:val="24"/>
        </w:rPr>
        <w:t>el……………….</w:t>
      </w:r>
      <w:r w:rsidRPr="00630052">
        <w:rPr>
          <w:rFonts w:ascii="Franklin Gothic Book" w:hAnsi="Franklin Gothic Book"/>
          <w:spacing w:val="8"/>
          <w:w w:val="1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10"/>
          <w:sz w:val="24"/>
          <w:szCs w:val="24"/>
        </w:rPr>
        <w:t>(</w:t>
      </w:r>
      <w:r w:rsidRPr="00630052">
        <w:rPr>
          <w:rFonts w:ascii="Franklin Gothic Book" w:hAnsi="Franklin Gothic Book"/>
          <w:b/>
          <w:w w:val="110"/>
          <w:sz w:val="24"/>
          <w:szCs w:val="24"/>
          <w:u w:val="single"/>
        </w:rPr>
        <w:t>Fecha</w:t>
      </w:r>
      <w:r w:rsidRPr="00630052">
        <w:rPr>
          <w:rFonts w:ascii="Franklin Gothic Book" w:hAnsi="Franklin Gothic Book"/>
          <w:b/>
          <w:spacing w:val="-1"/>
          <w:w w:val="110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w w:val="110"/>
          <w:sz w:val="24"/>
          <w:szCs w:val="24"/>
          <w:u w:val="single"/>
        </w:rPr>
        <w:t>en</w:t>
      </w:r>
      <w:r w:rsidRPr="00630052">
        <w:rPr>
          <w:rFonts w:ascii="Franklin Gothic Book" w:hAnsi="Franklin Gothic Book"/>
          <w:b/>
          <w:spacing w:val="-1"/>
          <w:w w:val="110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w w:val="110"/>
          <w:sz w:val="24"/>
          <w:szCs w:val="24"/>
          <w:u w:val="single"/>
        </w:rPr>
        <w:t>que asumió el</w:t>
      </w:r>
      <w:r w:rsidRPr="00630052">
        <w:rPr>
          <w:rFonts w:ascii="Franklin Gothic Book" w:hAnsi="Franklin Gothic Book"/>
          <w:b/>
          <w:spacing w:val="-1"/>
          <w:w w:val="110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w w:val="110"/>
          <w:sz w:val="24"/>
          <w:szCs w:val="24"/>
          <w:u w:val="single"/>
        </w:rPr>
        <w:t>cargo</w:t>
      </w:r>
      <w:r w:rsidRPr="00630052">
        <w:rPr>
          <w:rFonts w:ascii="Franklin Gothic Book" w:hAnsi="Franklin Gothic Book"/>
          <w:w w:val="110"/>
          <w:sz w:val="24"/>
          <w:szCs w:val="24"/>
        </w:rPr>
        <w:t>)</w:t>
      </w:r>
      <w:r w:rsidRPr="00630052">
        <w:rPr>
          <w:rFonts w:ascii="Franklin Gothic Book" w:hAnsi="Franklin Gothic Book"/>
          <w:spacing w:val="4"/>
          <w:w w:val="1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10"/>
          <w:sz w:val="24"/>
          <w:szCs w:val="24"/>
        </w:rPr>
        <w:t>hasta</w:t>
      </w:r>
      <w:r w:rsidRPr="00630052">
        <w:rPr>
          <w:rFonts w:ascii="Franklin Gothic Book" w:hAnsi="Franklin Gothic Book"/>
          <w:spacing w:val="8"/>
          <w:w w:val="1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10"/>
          <w:sz w:val="24"/>
          <w:szCs w:val="24"/>
        </w:rPr>
        <w:t>el…</w:t>
      </w:r>
      <w:r w:rsidR="00B93744">
        <w:rPr>
          <w:rFonts w:ascii="Franklin Gothic Book" w:hAnsi="Franklin Gothic Book"/>
          <w:w w:val="110"/>
          <w:sz w:val="24"/>
          <w:szCs w:val="24"/>
        </w:rPr>
        <w:t>………..</w:t>
      </w:r>
      <w:r w:rsidRPr="00630052">
        <w:rPr>
          <w:rFonts w:ascii="Franklin Gothic Book" w:hAnsi="Franklin Gothic Book"/>
          <w:sz w:val="24"/>
          <w:szCs w:val="24"/>
        </w:rPr>
        <w:t>(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Fecha</w:t>
      </w:r>
      <w:r w:rsidRPr="00630052">
        <w:rPr>
          <w:rFonts w:ascii="Franklin Gothic Book" w:hAnsi="Franklin Gothic Book"/>
          <w:b/>
          <w:spacing w:val="12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del</w:t>
      </w:r>
    </w:p>
    <w:p w14:paraId="0D75F05F" w14:textId="14F73BFA" w:rsidR="00362367" w:rsidRDefault="00BA2258" w:rsidP="009237FC">
      <w:pPr>
        <w:tabs>
          <w:tab w:val="left" w:pos="284"/>
          <w:tab w:val="left" w:pos="567"/>
          <w:tab w:val="left" w:leader="dot" w:pos="7464"/>
        </w:tabs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630052">
        <w:rPr>
          <w:rFonts w:ascii="Franklin Gothic Book" w:hAnsi="Franklin Gothic Book"/>
          <w:b/>
          <w:sz w:val="24"/>
          <w:szCs w:val="24"/>
          <w:u w:val="single"/>
        </w:rPr>
        <w:t>término</w:t>
      </w:r>
      <w:r w:rsidRPr="00630052">
        <w:rPr>
          <w:rFonts w:ascii="Franklin Gothic Book" w:hAnsi="Franklin Gothic Book"/>
          <w:b/>
          <w:spacing w:val="4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del</w:t>
      </w:r>
      <w:r w:rsidRPr="00630052">
        <w:rPr>
          <w:rFonts w:ascii="Franklin Gothic Book" w:hAnsi="Franklin Gothic Book"/>
          <w:b/>
          <w:spacing w:val="4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mandato</w:t>
      </w:r>
      <w:r w:rsidRPr="00630052">
        <w:rPr>
          <w:rFonts w:ascii="Franklin Gothic Book" w:hAnsi="Franklin Gothic Book"/>
          <w:b/>
          <w:spacing w:val="7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constitucional</w:t>
      </w:r>
      <w:r w:rsidRPr="00630052">
        <w:rPr>
          <w:rFonts w:ascii="Franklin Gothic Book" w:hAnsi="Franklin Gothic Book"/>
          <w:sz w:val="24"/>
          <w:szCs w:val="24"/>
        </w:rPr>
        <w:t>)</w:t>
      </w:r>
      <w:r w:rsidRPr="00630052">
        <w:rPr>
          <w:rFonts w:ascii="Franklin Gothic Book" w:hAnsi="Franklin Gothic Book"/>
          <w:spacing w:val="13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sz w:val="24"/>
          <w:szCs w:val="24"/>
        </w:rPr>
        <w:t>fueron</w:t>
      </w:r>
      <w:r w:rsidRPr="00630052">
        <w:rPr>
          <w:rFonts w:ascii="Franklin Gothic Book" w:hAnsi="Franklin Gothic Book"/>
          <w:spacing w:val="12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sz w:val="24"/>
          <w:szCs w:val="24"/>
        </w:rPr>
        <w:t>anuladas</w:t>
      </w:r>
      <w:r w:rsidRPr="00630052">
        <w:rPr>
          <w:rFonts w:ascii="Franklin Gothic Book" w:hAnsi="Franklin Gothic Book"/>
          <w:sz w:val="24"/>
          <w:szCs w:val="24"/>
        </w:rPr>
        <w:tab/>
      </w:r>
      <w:r w:rsidRPr="00630052">
        <w:rPr>
          <w:rFonts w:ascii="Franklin Gothic Book" w:hAnsi="Franklin Gothic Book"/>
          <w:b/>
          <w:sz w:val="24"/>
          <w:szCs w:val="24"/>
        </w:rPr>
        <w:t>(Cantidad)</w:t>
      </w:r>
      <w:r w:rsidRPr="00630052">
        <w:rPr>
          <w:rFonts w:ascii="Franklin Gothic Book" w:hAnsi="Franklin Gothic Book"/>
          <w:b/>
          <w:spacing w:val="12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sz w:val="24"/>
          <w:szCs w:val="24"/>
        </w:rPr>
        <w:t>resoluciones.</w:t>
      </w:r>
    </w:p>
    <w:p w14:paraId="70E92264" w14:textId="77777777" w:rsidR="009237FC" w:rsidRPr="00630052" w:rsidRDefault="009237FC" w:rsidP="009237FC">
      <w:pPr>
        <w:tabs>
          <w:tab w:val="left" w:pos="284"/>
          <w:tab w:val="left" w:pos="567"/>
          <w:tab w:val="left" w:leader="dot" w:pos="7464"/>
        </w:tabs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6EFC21B4" w14:textId="77777777" w:rsidR="00C02C90" w:rsidRPr="00630052" w:rsidRDefault="00BA2258" w:rsidP="00362367">
      <w:pPr>
        <w:pStyle w:val="Ttulo2"/>
        <w:numPr>
          <w:ilvl w:val="0"/>
          <w:numId w:val="11"/>
        </w:numPr>
        <w:tabs>
          <w:tab w:val="left" w:pos="284"/>
          <w:tab w:val="left" w:pos="567"/>
          <w:tab w:val="left" w:pos="709"/>
        </w:tabs>
        <w:spacing w:before="47" w:line="360" w:lineRule="auto"/>
        <w:ind w:left="426" w:firstLine="0"/>
        <w:jc w:val="both"/>
        <w:rPr>
          <w:rFonts w:ascii="Franklin Gothic Book" w:hAnsi="Franklin Gothic Book"/>
          <w:u w:val="none"/>
        </w:rPr>
      </w:pPr>
      <w:r w:rsidRPr="00630052">
        <w:rPr>
          <w:rFonts w:ascii="Franklin Gothic Book" w:hAnsi="Franklin Gothic Book"/>
        </w:rPr>
        <w:t>Cantidad</w:t>
      </w:r>
      <w:r w:rsidRPr="00630052">
        <w:rPr>
          <w:rFonts w:ascii="Franklin Gothic Book" w:hAnsi="Franklin Gothic Book"/>
          <w:spacing w:val="-3"/>
        </w:rPr>
        <w:t xml:space="preserve"> </w:t>
      </w:r>
      <w:r w:rsidRPr="00630052">
        <w:rPr>
          <w:rFonts w:ascii="Franklin Gothic Book" w:hAnsi="Franklin Gothic Book"/>
        </w:rPr>
        <w:t>de</w:t>
      </w:r>
      <w:r w:rsidRPr="00630052">
        <w:rPr>
          <w:rFonts w:ascii="Franklin Gothic Book" w:hAnsi="Franklin Gothic Book"/>
          <w:spacing w:val="-3"/>
        </w:rPr>
        <w:t xml:space="preserve"> </w:t>
      </w:r>
      <w:r w:rsidRPr="00630052">
        <w:rPr>
          <w:rFonts w:ascii="Franklin Gothic Book" w:hAnsi="Franklin Gothic Book"/>
        </w:rPr>
        <w:t>quejas</w:t>
      </w:r>
      <w:r w:rsidRPr="00630052">
        <w:rPr>
          <w:rFonts w:ascii="Franklin Gothic Book" w:hAnsi="Franklin Gothic Book"/>
          <w:spacing w:val="-4"/>
        </w:rPr>
        <w:t xml:space="preserve"> </w:t>
      </w:r>
      <w:r w:rsidRPr="00630052">
        <w:rPr>
          <w:rFonts w:ascii="Franklin Gothic Book" w:hAnsi="Franklin Gothic Book"/>
        </w:rPr>
        <w:t>por</w:t>
      </w:r>
      <w:r w:rsidRPr="00630052">
        <w:rPr>
          <w:rFonts w:ascii="Franklin Gothic Book" w:hAnsi="Franklin Gothic Book"/>
          <w:spacing w:val="-4"/>
        </w:rPr>
        <w:t xml:space="preserve"> </w:t>
      </w:r>
      <w:r w:rsidRPr="00630052">
        <w:rPr>
          <w:rFonts w:ascii="Franklin Gothic Book" w:hAnsi="Franklin Gothic Book"/>
        </w:rPr>
        <w:t>retardo</w:t>
      </w:r>
      <w:r w:rsidRPr="00630052">
        <w:rPr>
          <w:rFonts w:ascii="Franklin Gothic Book" w:hAnsi="Franklin Gothic Book"/>
          <w:spacing w:val="-2"/>
        </w:rPr>
        <w:t xml:space="preserve"> </w:t>
      </w:r>
      <w:r w:rsidRPr="00630052">
        <w:rPr>
          <w:rFonts w:ascii="Franklin Gothic Book" w:hAnsi="Franklin Gothic Book"/>
        </w:rPr>
        <w:t>de</w:t>
      </w:r>
      <w:r w:rsidRPr="00630052">
        <w:rPr>
          <w:rFonts w:ascii="Franklin Gothic Book" w:hAnsi="Franklin Gothic Book"/>
          <w:spacing w:val="-3"/>
        </w:rPr>
        <w:t xml:space="preserve"> </w:t>
      </w:r>
      <w:r w:rsidRPr="00630052">
        <w:rPr>
          <w:rFonts w:ascii="Franklin Gothic Book" w:hAnsi="Franklin Gothic Book"/>
        </w:rPr>
        <w:t>justicia,</w:t>
      </w:r>
      <w:r w:rsidRPr="00630052">
        <w:rPr>
          <w:rFonts w:ascii="Franklin Gothic Book" w:hAnsi="Franklin Gothic Book"/>
          <w:spacing w:val="-3"/>
        </w:rPr>
        <w:t xml:space="preserve"> </w:t>
      </w:r>
      <w:r w:rsidRPr="00630052">
        <w:rPr>
          <w:rFonts w:ascii="Franklin Gothic Book" w:hAnsi="Franklin Gothic Book"/>
        </w:rPr>
        <w:t>admitidas</w:t>
      </w:r>
      <w:r w:rsidRPr="00630052">
        <w:rPr>
          <w:rFonts w:ascii="Franklin Gothic Book" w:hAnsi="Franklin Gothic Book"/>
          <w:spacing w:val="-4"/>
        </w:rPr>
        <w:t xml:space="preserve"> </w:t>
      </w:r>
      <w:r w:rsidRPr="00630052">
        <w:rPr>
          <w:rFonts w:ascii="Franklin Gothic Book" w:hAnsi="Franklin Gothic Book"/>
        </w:rPr>
        <w:t>por</w:t>
      </w:r>
      <w:r w:rsidRPr="00630052">
        <w:rPr>
          <w:rFonts w:ascii="Franklin Gothic Book" w:hAnsi="Franklin Gothic Book"/>
          <w:spacing w:val="-3"/>
        </w:rPr>
        <w:t xml:space="preserve"> </w:t>
      </w:r>
      <w:r w:rsidRPr="00630052">
        <w:rPr>
          <w:rFonts w:ascii="Franklin Gothic Book" w:hAnsi="Franklin Gothic Book"/>
        </w:rPr>
        <w:t>la</w:t>
      </w:r>
      <w:r w:rsidRPr="00630052">
        <w:rPr>
          <w:rFonts w:ascii="Franklin Gothic Book" w:hAnsi="Franklin Gothic Book"/>
          <w:spacing w:val="-3"/>
        </w:rPr>
        <w:t xml:space="preserve"> </w:t>
      </w:r>
      <w:r w:rsidRPr="00630052">
        <w:rPr>
          <w:rFonts w:ascii="Franklin Gothic Book" w:hAnsi="Franklin Gothic Book"/>
        </w:rPr>
        <w:t>instancia</w:t>
      </w:r>
      <w:r w:rsidRPr="00630052">
        <w:rPr>
          <w:rFonts w:ascii="Franklin Gothic Book" w:hAnsi="Franklin Gothic Book"/>
          <w:spacing w:val="-3"/>
        </w:rPr>
        <w:t xml:space="preserve"> </w:t>
      </w:r>
      <w:r w:rsidRPr="00630052">
        <w:rPr>
          <w:rFonts w:ascii="Franklin Gothic Book" w:hAnsi="Franklin Gothic Book"/>
        </w:rPr>
        <w:t>superior,</w:t>
      </w:r>
      <w:r w:rsidRPr="00630052">
        <w:rPr>
          <w:rFonts w:ascii="Franklin Gothic Book" w:hAnsi="Franklin Gothic Book"/>
          <w:spacing w:val="-57"/>
          <w:u w:val="none"/>
        </w:rPr>
        <w:t xml:space="preserve"> </w:t>
      </w:r>
      <w:r w:rsidRPr="00630052">
        <w:rPr>
          <w:rFonts w:ascii="Franklin Gothic Book" w:hAnsi="Franklin Gothic Book"/>
        </w:rPr>
        <w:t>durante</w:t>
      </w:r>
      <w:r w:rsidRPr="00630052">
        <w:rPr>
          <w:rFonts w:ascii="Franklin Gothic Book" w:hAnsi="Franklin Gothic Book"/>
          <w:spacing w:val="-1"/>
        </w:rPr>
        <w:t xml:space="preserve"> </w:t>
      </w:r>
      <w:r w:rsidRPr="00630052">
        <w:rPr>
          <w:rFonts w:ascii="Franklin Gothic Book" w:hAnsi="Franklin Gothic Book"/>
        </w:rPr>
        <w:t>el mandato fenecido. (computarizado).</w:t>
      </w:r>
    </w:p>
    <w:p w14:paraId="51B5BA47" w14:textId="6DF86EEB" w:rsidR="00362367" w:rsidRDefault="00BA2258" w:rsidP="00CE40E3">
      <w:pPr>
        <w:tabs>
          <w:tab w:val="left" w:pos="284"/>
          <w:tab w:val="left" w:pos="567"/>
          <w:tab w:val="left" w:leader="dot" w:pos="9047"/>
        </w:tabs>
        <w:spacing w:before="5" w:line="360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630052">
        <w:rPr>
          <w:rFonts w:ascii="Franklin Gothic Book" w:hAnsi="Franklin Gothic Book"/>
          <w:w w:val="110"/>
          <w:sz w:val="24"/>
          <w:szCs w:val="24"/>
        </w:rPr>
        <w:t>Desde</w:t>
      </w:r>
      <w:r w:rsidRPr="00630052">
        <w:rPr>
          <w:rFonts w:ascii="Franklin Gothic Book" w:hAnsi="Franklin Gothic Book"/>
          <w:spacing w:val="7"/>
          <w:w w:val="1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10"/>
          <w:sz w:val="24"/>
          <w:szCs w:val="24"/>
        </w:rPr>
        <w:t>el……………….</w:t>
      </w:r>
      <w:r w:rsidRPr="00630052">
        <w:rPr>
          <w:rFonts w:ascii="Franklin Gothic Book" w:hAnsi="Franklin Gothic Book"/>
          <w:spacing w:val="8"/>
          <w:w w:val="1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10"/>
          <w:sz w:val="24"/>
          <w:szCs w:val="24"/>
        </w:rPr>
        <w:t>(</w:t>
      </w:r>
      <w:r w:rsidRPr="00630052">
        <w:rPr>
          <w:rFonts w:ascii="Franklin Gothic Book" w:hAnsi="Franklin Gothic Book"/>
          <w:b/>
          <w:w w:val="110"/>
          <w:sz w:val="24"/>
          <w:szCs w:val="24"/>
          <w:u w:val="single"/>
        </w:rPr>
        <w:t>Fecha</w:t>
      </w:r>
      <w:r w:rsidRPr="00630052">
        <w:rPr>
          <w:rFonts w:ascii="Franklin Gothic Book" w:hAnsi="Franklin Gothic Book"/>
          <w:b/>
          <w:spacing w:val="-1"/>
          <w:w w:val="110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w w:val="110"/>
          <w:sz w:val="24"/>
          <w:szCs w:val="24"/>
          <w:u w:val="single"/>
        </w:rPr>
        <w:t>en</w:t>
      </w:r>
      <w:r w:rsidRPr="00630052">
        <w:rPr>
          <w:rFonts w:ascii="Franklin Gothic Book" w:hAnsi="Franklin Gothic Book"/>
          <w:b/>
          <w:spacing w:val="-1"/>
          <w:w w:val="110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w w:val="110"/>
          <w:sz w:val="24"/>
          <w:szCs w:val="24"/>
          <w:u w:val="single"/>
        </w:rPr>
        <w:t>que asumió el</w:t>
      </w:r>
      <w:r w:rsidRPr="00630052">
        <w:rPr>
          <w:rFonts w:ascii="Franklin Gothic Book" w:hAnsi="Franklin Gothic Book"/>
          <w:b/>
          <w:spacing w:val="-1"/>
          <w:w w:val="110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w w:val="110"/>
          <w:sz w:val="24"/>
          <w:szCs w:val="24"/>
          <w:u w:val="single"/>
        </w:rPr>
        <w:t>cargo</w:t>
      </w:r>
      <w:r w:rsidRPr="00630052">
        <w:rPr>
          <w:rFonts w:ascii="Franklin Gothic Book" w:hAnsi="Franklin Gothic Book"/>
          <w:w w:val="110"/>
          <w:sz w:val="24"/>
          <w:szCs w:val="24"/>
        </w:rPr>
        <w:t>)</w:t>
      </w:r>
      <w:r w:rsidRPr="00630052">
        <w:rPr>
          <w:rFonts w:ascii="Franklin Gothic Book" w:hAnsi="Franklin Gothic Book"/>
          <w:spacing w:val="4"/>
          <w:w w:val="1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10"/>
          <w:sz w:val="24"/>
          <w:szCs w:val="24"/>
        </w:rPr>
        <w:t>hasta</w:t>
      </w:r>
      <w:r w:rsidRPr="00630052">
        <w:rPr>
          <w:rFonts w:ascii="Franklin Gothic Book" w:hAnsi="Franklin Gothic Book"/>
          <w:spacing w:val="8"/>
          <w:w w:val="110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w w:val="110"/>
          <w:sz w:val="24"/>
          <w:szCs w:val="24"/>
        </w:rPr>
        <w:t>el</w:t>
      </w:r>
      <w:r w:rsidR="00B93744">
        <w:rPr>
          <w:rFonts w:ascii="Franklin Gothic Book" w:hAnsi="Franklin Gothic Book"/>
          <w:w w:val="110"/>
          <w:sz w:val="24"/>
          <w:szCs w:val="24"/>
        </w:rPr>
        <w:t>…………</w:t>
      </w:r>
      <w:r w:rsidRPr="00630052">
        <w:rPr>
          <w:rFonts w:ascii="Franklin Gothic Book" w:hAnsi="Franklin Gothic Book"/>
          <w:w w:val="110"/>
          <w:sz w:val="24"/>
          <w:szCs w:val="24"/>
        </w:rPr>
        <w:t>…</w:t>
      </w:r>
      <w:r w:rsidRPr="00630052">
        <w:rPr>
          <w:rFonts w:ascii="Franklin Gothic Book" w:hAnsi="Franklin Gothic Book"/>
          <w:sz w:val="24"/>
          <w:szCs w:val="24"/>
        </w:rPr>
        <w:t>(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Fecha</w:t>
      </w:r>
      <w:r w:rsidRPr="00630052">
        <w:rPr>
          <w:rFonts w:ascii="Franklin Gothic Book" w:hAnsi="Franklin Gothic Book"/>
          <w:b/>
          <w:spacing w:val="12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del</w:t>
      </w:r>
      <w:r w:rsidR="00B93744">
        <w:rPr>
          <w:rFonts w:ascii="Franklin Gothic Book" w:hAnsi="Franklin Gothic Book"/>
          <w:b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término</w:t>
      </w:r>
      <w:r w:rsidR="00B93744">
        <w:rPr>
          <w:rFonts w:ascii="Franklin Gothic Book" w:hAnsi="Franklin Gothic Book"/>
          <w:b/>
          <w:spacing w:val="5"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del</w:t>
      </w:r>
      <w:r w:rsidR="00B93744">
        <w:rPr>
          <w:rFonts w:ascii="Franklin Gothic Book" w:hAnsi="Franklin Gothic Book"/>
          <w:b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mandato</w:t>
      </w:r>
      <w:r w:rsidR="00B93744">
        <w:rPr>
          <w:rFonts w:ascii="Franklin Gothic Book" w:hAnsi="Franklin Gothic Book"/>
          <w:b/>
          <w:sz w:val="24"/>
          <w:szCs w:val="24"/>
          <w:u w:val="single"/>
        </w:rPr>
        <w:t xml:space="preserve"> </w:t>
      </w:r>
      <w:r w:rsidRPr="00630052">
        <w:rPr>
          <w:rFonts w:ascii="Franklin Gothic Book" w:hAnsi="Franklin Gothic Book"/>
          <w:b/>
          <w:sz w:val="24"/>
          <w:szCs w:val="24"/>
          <w:u w:val="single"/>
        </w:rPr>
        <w:t>constitucional</w:t>
      </w:r>
      <w:r w:rsidRPr="00630052">
        <w:rPr>
          <w:rFonts w:ascii="Franklin Gothic Book" w:hAnsi="Franklin Gothic Book"/>
          <w:sz w:val="24"/>
          <w:szCs w:val="24"/>
        </w:rPr>
        <w:t>)</w:t>
      </w:r>
      <w:r w:rsidR="00B93744">
        <w:rPr>
          <w:rFonts w:ascii="Franklin Gothic Book" w:hAnsi="Franklin Gothic Book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sz w:val="24"/>
          <w:szCs w:val="24"/>
        </w:rPr>
        <w:t>fueron</w:t>
      </w:r>
      <w:r w:rsidRPr="00630052">
        <w:rPr>
          <w:rFonts w:ascii="Franklin Gothic Book" w:hAnsi="Franklin Gothic Book"/>
          <w:spacing w:val="12"/>
          <w:sz w:val="24"/>
          <w:szCs w:val="24"/>
        </w:rPr>
        <w:t xml:space="preserve"> </w:t>
      </w:r>
      <w:r w:rsidRPr="00630052">
        <w:rPr>
          <w:rFonts w:ascii="Franklin Gothic Book" w:hAnsi="Franklin Gothic Book"/>
          <w:sz w:val="24"/>
          <w:szCs w:val="24"/>
        </w:rPr>
        <w:t>admitidas</w:t>
      </w:r>
      <w:r w:rsidR="00B93744">
        <w:rPr>
          <w:rFonts w:ascii="Franklin Gothic Book" w:hAnsi="Franklin Gothic Book"/>
          <w:sz w:val="24"/>
          <w:szCs w:val="24"/>
        </w:rPr>
        <w:t>…………………..…</w:t>
      </w:r>
      <w:r w:rsidR="00B93744" w:rsidRPr="00B93744">
        <w:rPr>
          <w:rFonts w:ascii="Franklin Gothic Book" w:hAnsi="Franklin Gothic Book"/>
          <w:b/>
          <w:bCs/>
          <w:sz w:val="24"/>
          <w:szCs w:val="24"/>
        </w:rPr>
        <w:t xml:space="preserve">(Cantidad) </w:t>
      </w:r>
      <w:r w:rsidRPr="00B93744">
        <w:rPr>
          <w:rFonts w:ascii="Franklin Gothic Book" w:hAnsi="Franklin Gothic Book"/>
          <w:b/>
          <w:bCs/>
          <w:sz w:val="24"/>
          <w:szCs w:val="24"/>
        </w:rPr>
        <w:t>quejas.</w:t>
      </w:r>
      <w:bookmarkStart w:id="0" w:name="_Hlk158382458"/>
      <w:bookmarkStart w:id="1" w:name="_Hlk158545992"/>
    </w:p>
    <w:p w14:paraId="6EC42B79" w14:textId="77777777" w:rsidR="00CE40E3" w:rsidRPr="00CE40E3" w:rsidRDefault="00CE40E3" w:rsidP="00CE40E3">
      <w:pPr>
        <w:tabs>
          <w:tab w:val="left" w:pos="284"/>
          <w:tab w:val="left" w:pos="567"/>
          <w:tab w:val="left" w:leader="dot" w:pos="9047"/>
        </w:tabs>
        <w:spacing w:before="5" w:line="360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14:paraId="3662B552" w14:textId="77777777" w:rsidR="00CE40E3" w:rsidRPr="00CE40E3" w:rsidRDefault="00CE40E3" w:rsidP="007F4677">
      <w:pPr>
        <w:spacing w:line="360" w:lineRule="auto"/>
        <w:ind w:right="504" w:firstLine="720"/>
        <w:jc w:val="both"/>
        <w:rPr>
          <w:rFonts w:ascii="Franklin Gothic Book" w:hAnsi="Franklin Gothic Book"/>
          <w:bCs/>
          <w:color w:val="000000"/>
        </w:rPr>
      </w:pPr>
      <w:bookmarkStart w:id="2" w:name="_Hlk158382450"/>
      <w:bookmarkEnd w:id="0"/>
      <w:r w:rsidRPr="00CE40E3">
        <w:rPr>
          <w:rFonts w:ascii="Franklin Gothic Book" w:hAnsi="Franklin Gothic Book"/>
          <w:bCs/>
          <w:color w:val="000000"/>
        </w:rPr>
        <w:t>Además, se adjunta al presente formulario los siguientes documentos requeridos para el estudio de la gestión del suscribiente:</w:t>
      </w:r>
    </w:p>
    <w:p w14:paraId="16F8B60F" w14:textId="42BF3230" w:rsidR="00B93744" w:rsidRPr="00551384" w:rsidRDefault="00B93744" w:rsidP="00362367">
      <w:pPr>
        <w:spacing w:line="360" w:lineRule="auto"/>
        <w:ind w:right="504"/>
        <w:rPr>
          <w:rFonts w:ascii="Franklin Gothic Book" w:hAnsi="Franklin Gothic Book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78"/>
        <w:gridCol w:w="960"/>
      </w:tblGrid>
      <w:tr w:rsidR="00B93744" w:rsidRPr="00551384" w14:paraId="3E465A5C" w14:textId="77777777" w:rsidTr="00223175">
        <w:trPr>
          <w:trHeight w:val="36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2694" w14:textId="77777777" w:rsidR="00B93744" w:rsidRPr="00551384" w:rsidRDefault="00B93744" w:rsidP="00362367">
            <w:pPr>
              <w:spacing w:line="360" w:lineRule="auto"/>
              <w:ind w:right="504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bookmarkStart w:id="3" w:name="_Hlk158382608"/>
            <w:r w:rsidRPr="00551384">
              <w:rPr>
                <w:rFonts w:ascii="Franklin Gothic Book" w:hAnsi="Franklin Gothic Book"/>
                <w:color w:val="000000"/>
                <w:sz w:val="24"/>
                <w:szCs w:val="24"/>
              </w:rPr>
              <w:t xml:space="preserve">Constancia de sanciones de la Superintendencia de la C.S.J. </w:t>
            </w:r>
          </w:p>
        </w:tc>
        <w:sdt>
          <w:sdtPr>
            <w:rPr>
              <w:rFonts w:ascii="Franklin Gothic Book" w:hAnsi="Franklin Gothic Book"/>
              <w:color w:val="000000"/>
              <w:sz w:val="24"/>
              <w:szCs w:val="24"/>
            </w:rPr>
            <w:id w:val="174182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6DE066" w14:textId="77777777" w:rsidR="00B93744" w:rsidRPr="00551384" w:rsidRDefault="00B93744" w:rsidP="00362367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sz w:val="24"/>
                    <w:szCs w:val="24"/>
                  </w:rPr>
                </w:pPr>
                <w:r w:rsidRPr="0055138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3744" w:rsidRPr="00551384" w14:paraId="4A4A3460" w14:textId="77777777" w:rsidTr="00223175">
        <w:trPr>
          <w:trHeight w:val="3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42D5" w14:textId="77777777" w:rsidR="00B93744" w:rsidRPr="00551384" w:rsidRDefault="00B93744" w:rsidP="00362367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551384">
              <w:rPr>
                <w:rFonts w:ascii="Franklin Gothic Book" w:hAnsi="Franklin Gothic Book"/>
                <w:color w:val="000000"/>
                <w:sz w:val="24"/>
                <w:szCs w:val="24"/>
              </w:rPr>
              <w:t>Constancia de sanciones del Tribunal de Ética Judicial</w:t>
            </w:r>
          </w:p>
        </w:tc>
        <w:sdt>
          <w:sdtPr>
            <w:rPr>
              <w:rFonts w:ascii="Franklin Gothic Book" w:hAnsi="Franklin Gothic Book"/>
              <w:color w:val="000000"/>
              <w:sz w:val="24"/>
              <w:szCs w:val="24"/>
            </w:rPr>
            <w:id w:val="118331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E19CD3" w14:textId="77777777" w:rsidR="00B93744" w:rsidRPr="00551384" w:rsidRDefault="00B93744" w:rsidP="00362367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sz w:val="24"/>
                    <w:szCs w:val="24"/>
                  </w:rPr>
                </w:pPr>
                <w:r w:rsidRPr="0055138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3744" w:rsidRPr="00551384" w14:paraId="6D2ECD0C" w14:textId="77777777" w:rsidTr="00223175">
        <w:trPr>
          <w:trHeight w:val="3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2C08" w14:textId="77777777" w:rsidR="00B93744" w:rsidRPr="00551384" w:rsidRDefault="00B93744" w:rsidP="00362367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551384">
              <w:rPr>
                <w:rFonts w:ascii="Franklin Gothic Book" w:hAnsi="Franklin Gothic Book"/>
                <w:color w:val="000000"/>
                <w:sz w:val="24"/>
                <w:szCs w:val="24"/>
              </w:rPr>
              <w:t>Informe de Antecedentes del Jurado de Enjuiciamiento de Magistrados</w:t>
            </w:r>
          </w:p>
        </w:tc>
        <w:sdt>
          <w:sdtPr>
            <w:rPr>
              <w:rFonts w:ascii="Franklin Gothic Book" w:hAnsi="Franklin Gothic Book"/>
              <w:color w:val="000000"/>
              <w:sz w:val="24"/>
              <w:szCs w:val="24"/>
            </w:rPr>
            <w:id w:val="17200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4DEA9F" w14:textId="77777777" w:rsidR="00B93744" w:rsidRPr="00551384" w:rsidRDefault="00B93744" w:rsidP="00362367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sz w:val="24"/>
                    <w:szCs w:val="24"/>
                  </w:rPr>
                </w:pPr>
                <w:r w:rsidRPr="0055138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3744" w:rsidRPr="00551384" w14:paraId="755EF92A" w14:textId="77777777" w:rsidTr="00223175">
        <w:trPr>
          <w:trHeight w:val="63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25CB" w14:textId="77777777" w:rsidR="00B93744" w:rsidRPr="00551384" w:rsidRDefault="00B93744" w:rsidP="00362367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551384">
              <w:rPr>
                <w:rFonts w:ascii="Franklin Gothic Book" w:hAnsi="Franklin Gothic Book"/>
                <w:color w:val="000000"/>
                <w:sz w:val="24"/>
                <w:szCs w:val="24"/>
              </w:rPr>
              <w:t>Constancia de suspensión o desafiliación a nucleación política, o nota bajo declaración jurada en caso de no estas afiliado a partidos políticos</w:t>
            </w:r>
          </w:p>
        </w:tc>
        <w:sdt>
          <w:sdtPr>
            <w:rPr>
              <w:rFonts w:ascii="Franklin Gothic Book" w:hAnsi="Franklin Gothic Book"/>
              <w:color w:val="000000"/>
              <w:sz w:val="24"/>
              <w:szCs w:val="24"/>
            </w:rPr>
            <w:id w:val="51897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1FADE4" w14:textId="77777777" w:rsidR="00B93744" w:rsidRPr="00551384" w:rsidRDefault="00B93744" w:rsidP="00362367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sz w:val="24"/>
                    <w:szCs w:val="24"/>
                  </w:rPr>
                </w:pPr>
                <w:r w:rsidRPr="0055138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3744" w:rsidRPr="00551384" w14:paraId="3090023A" w14:textId="77777777" w:rsidTr="00223175">
        <w:trPr>
          <w:trHeight w:val="63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AB54" w14:textId="77777777" w:rsidR="00B93744" w:rsidRPr="00551384" w:rsidRDefault="00B93744" w:rsidP="00362367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551384">
              <w:rPr>
                <w:rFonts w:ascii="Franklin Gothic Book" w:hAnsi="Franklin Gothic Book"/>
                <w:color w:val="000000"/>
                <w:sz w:val="24"/>
                <w:szCs w:val="24"/>
              </w:rPr>
              <w:t>El primer y los últimos tres informes de gestión presentados ante el Órgano de control Jurisdiccional pertinente.</w:t>
            </w:r>
          </w:p>
        </w:tc>
        <w:sdt>
          <w:sdtPr>
            <w:rPr>
              <w:rFonts w:ascii="Franklin Gothic Book" w:hAnsi="Franklin Gothic Book"/>
              <w:color w:val="000000"/>
              <w:sz w:val="24"/>
              <w:szCs w:val="24"/>
            </w:rPr>
            <w:id w:val="39701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7EA515" w14:textId="77777777" w:rsidR="00B93744" w:rsidRPr="00551384" w:rsidRDefault="00B93744" w:rsidP="00362367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sz w:val="24"/>
                    <w:szCs w:val="24"/>
                  </w:rPr>
                </w:pPr>
                <w:r w:rsidRPr="0055138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3"/>
    </w:tbl>
    <w:p w14:paraId="1FB23E9E" w14:textId="77777777" w:rsidR="00B93744" w:rsidRDefault="00B93744" w:rsidP="00362367">
      <w:pPr>
        <w:spacing w:line="360" w:lineRule="auto"/>
        <w:rPr>
          <w:rFonts w:ascii="Franklin Gothic Book" w:hAnsi="Franklin Gothic Book"/>
          <w:b/>
          <w:bCs/>
          <w:sz w:val="24"/>
          <w:szCs w:val="24"/>
        </w:rPr>
      </w:pPr>
    </w:p>
    <w:p w14:paraId="383C61E2" w14:textId="77777777" w:rsidR="00B846CF" w:rsidRDefault="00B846CF" w:rsidP="00362367">
      <w:pPr>
        <w:spacing w:line="360" w:lineRule="auto"/>
        <w:rPr>
          <w:rFonts w:ascii="Franklin Gothic Book" w:hAnsi="Franklin Gothic Book"/>
          <w:b/>
          <w:bCs/>
          <w:sz w:val="24"/>
          <w:szCs w:val="24"/>
        </w:rPr>
      </w:pPr>
    </w:p>
    <w:p w14:paraId="2DBB25EF" w14:textId="77777777" w:rsidR="00B846CF" w:rsidRPr="00551384" w:rsidRDefault="00B846CF" w:rsidP="00362367">
      <w:pPr>
        <w:spacing w:line="360" w:lineRule="auto"/>
        <w:rPr>
          <w:rFonts w:ascii="Franklin Gothic Book" w:hAnsi="Franklin Gothic Book"/>
          <w:b/>
          <w:bCs/>
          <w:sz w:val="24"/>
          <w:szCs w:val="24"/>
        </w:rPr>
      </w:pPr>
    </w:p>
    <w:p w14:paraId="2CACFE60" w14:textId="3D586050" w:rsidR="00CE40E3" w:rsidRDefault="00CE40E3" w:rsidP="005D12D6">
      <w:pPr>
        <w:spacing w:line="360" w:lineRule="auto"/>
        <w:ind w:firstLine="720"/>
        <w:jc w:val="both"/>
        <w:rPr>
          <w:rFonts w:ascii="Franklin Gothic Book" w:hAnsi="Franklin Gothic Book"/>
          <w:color w:val="000000"/>
        </w:rPr>
      </w:pPr>
      <w:r>
        <w:rPr>
          <w:rFonts w:ascii="Book Antiqua" w:hAnsi="Book Antiqua"/>
          <w:b/>
          <w:bCs/>
        </w:rPr>
        <w:lastRenderedPageBreak/>
        <w:t xml:space="preserve">Por la presente, el </w:t>
      </w:r>
      <w:r w:rsidR="008E1F9F">
        <w:rPr>
          <w:rFonts w:ascii="Book Antiqua" w:hAnsi="Book Antiqua"/>
          <w:b/>
          <w:bCs/>
        </w:rPr>
        <w:t>firmante</w:t>
      </w:r>
      <w:r>
        <w:rPr>
          <w:rFonts w:ascii="Book Antiqua" w:hAnsi="Book Antiqua"/>
          <w:b/>
          <w:bCs/>
        </w:rPr>
        <w:t xml:space="preserve"> declara bajo fe de juramento que toda la información precedente brindada, así como las documentaciones que se adjuntan a la presente solicitud, se ajustan a la verdad, son correctas, legales y completas, y tiene conocimiento de que los datos consignados tienen carácter de Declaración Jurada, por lo que, de ser falsos, tiene pleno conocimiento y asume las consecuencias legales y responsabilidad civil o penal que ello implica. </w:t>
      </w:r>
    </w:p>
    <w:p w14:paraId="1D68EE01" w14:textId="77777777" w:rsidR="00B93744" w:rsidRPr="00551384" w:rsidRDefault="00B93744" w:rsidP="00362367">
      <w:pPr>
        <w:spacing w:line="360" w:lineRule="auto"/>
        <w:ind w:left="360" w:firstLine="633"/>
        <w:rPr>
          <w:rFonts w:ascii="Franklin Gothic Book" w:hAnsi="Franklin Gothic Book"/>
          <w:color w:val="000000"/>
          <w:sz w:val="24"/>
          <w:szCs w:val="24"/>
        </w:rPr>
      </w:pPr>
    </w:p>
    <w:p w14:paraId="5D7F4B1E" w14:textId="77777777" w:rsidR="00B93744" w:rsidRPr="00551384" w:rsidRDefault="00B93744" w:rsidP="00362367">
      <w:pPr>
        <w:spacing w:line="360" w:lineRule="auto"/>
        <w:ind w:left="360"/>
        <w:rPr>
          <w:rFonts w:ascii="Franklin Gothic Book" w:hAnsi="Franklin Gothic Book"/>
          <w:color w:val="000000"/>
          <w:sz w:val="24"/>
          <w:szCs w:val="24"/>
        </w:rPr>
      </w:pPr>
      <w:r w:rsidRPr="00551384">
        <w:rPr>
          <w:rFonts w:ascii="Franklin Gothic Book" w:hAnsi="Franklin Gothic Book"/>
          <w:color w:val="000000"/>
          <w:sz w:val="24"/>
          <w:szCs w:val="24"/>
        </w:rPr>
        <w:tab/>
        <w:t xml:space="preserve">    Sin otro particular, hace propicia la ocasión para saludarlo muy atentamente.</w:t>
      </w:r>
    </w:p>
    <w:bookmarkEnd w:id="2"/>
    <w:p w14:paraId="7771A4EC" w14:textId="77777777" w:rsidR="00B93744" w:rsidRPr="00551384" w:rsidRDefault="00B93744" w:rsidP="00362367">
      <w:pPr>
        <w:spacing w:line="360" w:lineRule="auto"/>
        <w:rPr>
          <w:rFonts w:ascii="Franklin Gothic Book" w:hAnsi="Franklin Gothic Book"/>
          <w:b/>
          <w:caps/>
          <w:color w:val="000000"/>
          <w:sz w:val="24"/>
          <w:szCs w:val="24"/>
        </w:rPr>
      </w:pPr>
    </w:p>
    <w:p w14:paraId="5DD0E892" w14:textId="77777777" w:rsidR="00B93744" w:rsidRPr="00551384" w:rsidRDefault="00B93744" w:rsidP="00362367">
      <w:pPr>
        <w:spacing w:line="360" w:lineRule="auto"/>
        <w:jc w:val="center"/>
        <w:rPr>
          <w:rFonts w:ascii="Franklin Gothic Book" w:hAnsi="Franklin Gothic Book"/>
          <w:color w:val="000000"/>
          <w:sz w:val="24"/>
          <w:szCs w:val="24"/>
        </w:rPr>
      </w:pPr>
    </w:p>
    <w:p w14:paraId="3277062D" w14:textId="77777777" w:rsidR="00B93744" w:rsidRPr="00551384" w:rsidRDefault="00B93744" w:rsidP="00362367">
      <w:pPr>
        <w:spacing w:line="360" w:lineRule="auto"/>
        <w:jc w:val="center"/>
        <w:rPr>
          <w:rFonts w:ascii="Franklin Gothic Book" w:hAnsi="Franklin Gothic Book"/>
          <w:color w:val="000000"/>
          <w:sz w:val="24"/>
          <w:szCs w:val="24"/>
        </w:rPr>
      </w:pPr>
    </w:p>
    <w:p w14:paraId="1B34BDB9" w14:textId="77777777" w:rsidR="00B93744" w:rsidRPr="00551384" w:rsidRDefault="00B93744" w:rsidP="00362367">
      <w:pPr>
        <w:spacing w:line="360" w:lineRule="auto"/>
        <w:ind w:right="504"/>
        <w:jc w:val="center"/>
        <w:rPr>
          <w:rFonts w:ascii="Franklin Gothic Book" w:hAnsi="Franklin Gothic Book"/>
          <w:color w:val="000000"/>
          <w:sz w:val="24"/>
          <w:szCs w:val="24"/>
        </w:rPr>
      </w:pPr>
      <w:r w:rsidRPr="00551384">
        <w:rPr>
          <w:rFonts w:ascii="Franklin Gothic Book" w:hAnsi="Franklin Gothic Book"/>
          <w:color w:val="000000"/>
          <w:sz w:val="24"/>
          <w:szCs w:val="24"/>
        </w:rPr>
        <w:t>FIRMA Y SELLO</w:t>
      </w:r>
    </w:p>
    <w:bookmarkEnd w:id="1"/>
    <w:p w14:paraId="067E4AB1" w14:textId="5D6337CE" w:rsidR="00BA2258" w:rsidRPr="00630052" w:rsidRDefault="00BA2258" w:rsidP="00362367">
      <w:pPr>
        <w:tabs>
          <w:tab w:val="left" w:pos="284"/>
          <w:tab w:val="left" w:pos="567"/>
        </w:tabs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sectPr w:rsidR="00BA2258" w:rsidRPr="00630052" w:rsidSect="0062461C">
      <w:headerReference w:type="default" r:id="rId8"/>
      <w:pgSz w:w="12250" w:h="2017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1530" w14:textId="77777777" w:rsidR="0062461C" w:rsidRDefault="0062461C" w:rsidP="009B3688">
      <w:r>
        <w:separator/>
      </w:r>
    </w:p>
  </w:endnote>
  <w:endnote w:type="continuationSeparator" w:id="0">
    <w:p w14:paraId="24380A2F" w14:textId="77777777" w:rsidR="0062461C" w:rsidRDefault="0062461C" w:rsidP="009B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4A51" w14:textId="77777777" w:rsidR="0062461C" w:rsidRDefault="0062461C" w:rsidP="009B3688">
      <w:r>
        <w:separator/>
      </w:r>
    </w:p>
  </w:footnote>
  <w:footnote w:type="continuationSeparator" w:id="0">
    <w:p w14:paraId="4984341A" w14:textId="77777777" w:rsidR="0062461C" w:rsidRDefault="0062461C" w:rsidP="009B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5414"/>
    </w:tblGrid>
    <w:tr w:rsidR="00630052" w14:paraId="7CED471A" w14:textId="77777777" w:rsidTr="00223175">
      <w:trPr>
        <w:trHeight w:val="2114"/>
      </w:trPr>
      <w:tc>
        <w:tcPr>
          <w:tcW w:w="3414" w:type="dxa"/>
        </w:tcPr>
        <w:p w14:paraId="5D7DCABF" w14:textId="77777777" w:rsidR="00630052" w:rsidRDefault="00630052" w:rsidP="00630052">
          <w:pPr>
            <w:pStyle w:val="Encabezado"/>
          </w:pPr>
          <w:r>
            <w:rPr>
              <w:noProof/>
              <w:lang w:eastAsia="es-PY"/>
            </w:rPr>
            <w:drawing>
              <wp:anchor distT="0" distB="0" distL="114300" distR="114300" simplePos="0" relativeHeight="251659264" behindDoc="1" locked="0" layoutInCell="1" allowOverlap="1" wp14:anchorId="35CDA928" wp14:editId="2DDF2EFC">
                <wp:simplePos x="0" y="0"/>
                <wp:positionH relativeFrom="column">
                  <wp:posOffset>-6350</wp:posOffset>
                </wp:positionH>
                <wp:positionV relativeFrom="paragraph">
                  <wp:posOffset>140970</wp:posOffset>
                </wp:positionV>
                <wp:extent cx="2028825" cy="1119505"/>
                <wp:effectExtent l="0" t="0" r="9525" b="4445"/>
                <wp:wrapTight wrapText="bothSides">
                  <wp:wrapPolygon edited="0">
                    <wp:start x="0" y="0"/>
                    <wp:lineTo x="0" y="21318"/>
                    <wp:lineTo x="21499" y="21318"/>
                    <wp:lineTo x="21499" y="0"/>
                    <wp:lineTo x="0" y="0"/>
                  </wp:wrapPolygon>
                </wp:wrapTight>
                <wp:docPr id="985646625" name="Imagen 1" descr="Texto, Cart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1636477" name="Imagen 1" descr="Texto, Carta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1119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14" w:type="dxa"/>
        </w:tcPr>
        <w:p w14:paraId="3DD7E6EA" w14:textId="77777777" w:rsidR="00630052" w:rsidRDefault="00630052" w:rsidP="00630052">
          <w:pPr>
            <w:pStyle w:val="Ttulo"/>
            <w:rPr>
              <w:color w:val="auto"/>
              <w:sz w:val="22"/>
              <w:szCs w:val="28"/>
            </w:rPr>
          </w:pPr>
        </w:p>
        <w:p w14:paraId="1EC27D92" w14:textId="77777777" w:rsidR="00630052" w:rsidRDefault="00630052" w:rsidP="00630052">
          <w:pPr>
            <w:pStyle w:val="Ttulo"/>
            <w:rPr>
              <w:color w:val="auto"/>
              <w:sz w:val="22"/>
              <w:szCs w:val="28"/>
            </w:rPr>
          </w:pPr>
          <w:r w:rsidRPr="007A3928">
            <w:rPr>
              <w:color w:val="auto"/>
              <w:sz w:val="22"/>
              <w:szCs w:val="28"/>
            </w:rPr>
            <w:t>SOLICITUD DE EVALUACIÓN DIFERENCIADA</w:t>
          </w:r>
        </w:p>
        <w:p w14:paraId="2658065C" w14:textId="77777777" w:rsidR="00630052" w:rsidRPr="00F83319" w:rsidRDefault="00630052" w:rsidP="00630052">
          <w:pPr>
            <w:rPr>
              <w:b/>
              <w:bCs/>
            </w:rPr>
          </w:pPr>
          <w:r w:rsidRPr="00F83319">
            <w:rPr>
              <w:b/>
              <w:bCs/>
            </w:rPr>
            <w:t>JUZGADOS</w:t>
          </w:r>
          <w:r>
            <w:rPr>
              <w:b/>
              <w:bCs/>
            </w:rPr>
            <w:t xml:space="preserve"> DE PAZ</w:t>
          </w:r>
        </w:p>
        <w:p w14:paraId="19F8B35E" w14:textId="77777777" w:rsidR="00630052" w:rsidRDefault="00630052" w:rsidP="00630052">
          <w:pPr>
            <w:pStyle w:val="Encabezado"/>
            <w:rPr>
              <w:sz w:val="20"/>
              <w:szCs w:val="20"/>
            </w:rPr>
          </w:pPr>
          <w:r w:rsidRPr="00212068">
            <w:rPr>
              <w:sz w:val="20"/>
              <w:szCs w:val="20"/>
            </w:rPr>
            <w:t>FORMULARIO E.D.0</w:t>
          </w:r>
          <w:r>
            <w:rPr>
              <w:sz w:val="20"/>
              <w:szCs w:val="20"/>
            </w:rPr>
            <w:t>3</w:t>
          </w:r>
        </w:p>
        <w:p w14:paraId="7505DC9C" w14:textId="77777777" w:rsidR="00630052" w:rsidRDefault="00630052" w:rsidP="00630052">
          <w:pPr>
            <w:pStyle w:val="Encabezado"/>
          </w:pPr>
        </w:p>
      </w:tc>
    </w:tr>
  </w:tbl>
  <w:p w14:paraId="732C111B" w14:textId="5C7253EB" w:rsidR="009B3688" w:rsidRDefault="009B3688" w:rsidP="009B368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4DD3"/>
    <w:multiLevelType w:val="hybridMultilevel"/>
    <w:tmpl w:val="D36C6022"/>
    <w:lvl w:ilvl="0" w:tplc="4C1EAABC">
      <w:start w:val="1"/>
      <w:numFmt w:val="decimal"/>
      <w:lvlText w:val="%1."/>
      <w:lvlJc w:val="left"/>
      <w:pPr>
        <w:ind w:left="1038" w:hanging="360"/>
        <w:jc w:val="righ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es-ES" w:eastAsia="en-US" w:bidi="ar-SA"/>
      </w:rPr>
    </w:lvl>
    <w:lvl w:ilvl="1" w:tplc="66C0707E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2" w:tplc="187A56E2">
      <w:numFmt w:val="bullet"/>
      <w:lvlText w:val="•"/>
      <w:lvlJc w:val="left"/>
      <w:pPr>
        <w:ind w:left="3076" w:hanging="360"/>
      </w:pPr>
      <w:rPr>
        <w:rFonts w:hint="default"/>
        <w:lang w:val="es-ES" w:eastAsia="en-US" w:bidi="ar-SA"/>
      </w:rPr>
    </w:lvl>
    <w:lvl w:ilvl="3" w:tplc="AB7C646A">
      <w:numFmt w:val="bullet"/>
      <w:lvlText w:val="•"/>
      <w:lvlJc w:val="left"/>
      <w:pPr>
        <w:ind w:left="4094" w:hanging="360"/>
      </w:pPr>
      <w:rPr>
        <w:rFonts w:hint="default"/>
        <w:lang w:val="es-ES" w:eastAsia="en-US" w:bidi="ar-SA"/>
      </w:rPr>
    </w:lvl>
    <w:lvl w:ilvl="4" w:tplc="D152F4B6">
      <w:numFmt w:val="bullet"/>
      <w:lvlText w:val="•"/>
      <w:lvlJc w:val="left"/>
      <w:pPr>
        <w:ind w:left="5112" w:hanging="360"/>
      </w:pPr>
      <w:rPr>
        <w:rFonts w:hint="default"/>
        <w:lang w:val="es-ES" w:eastAsia="en-US" w:bidi="ar-SA"/>
      </w:rPr>
    </w:lvl>
    <w:lvl w:ilvl="5" w:tplc="9D04422E">
      <w:numFmt w:val="bullet"/>
      <w:lvlText w:val="•"/>
      <w:lvlJc w:val="left"/>
      <w:pPr>
        <w:ind w:left="6131" w:hanging="360"/>
      </w:pPr>
      <w:rPr>
        <w:rFonts w:hint="default"/>
        <w:lang w:val="es-ES" w:eastAsia="en-US" w:bidi="ar-SA"/>
      </w:rPr>
    </w:lvl>
    <w:lvl w:ilvl="6" w:tplc="5330EEA8">
      <w:numFmt w:val="bullet"/>
      <w:lvlText w:val="•"/>
      <w:lvlJc w:val="left"/>
      <w:pPr>
        <w:ind w:left="7149" w:hanging="360"/>
      </w:pPr>
      <w:rPr>
        <w:rFonts w:hint="default"/>
        <w:lang w:val="es-ES" w:eastAsia="en-US" w:bidi="ar-SA"/>
      </w:rPr>
    </w:lvl>
    <w:lvl w:ilvl="7" w:tplc="376A52A2">
      <w:numFmt w:val="bullet"/>
      <w:lvlText w:val="•"/>
      <w:lvlJc w:val="left"/>
      <w:pPr>
        <w:ind w:left="8167" w:hanging="360"/>
      </w:pPr>
      <w:rPr>
        <w:rFonts w:hint="default"/>
        <w:lang w:val="es-ES" w:eastAsia="en-US" w:bidi="ar-SA"/>
      </w:rPr>
    </w:lvl>
    <w:lvl w:ilvl="8" w:tplc="8126FA90">
      <w:numFmt w:val="bullet"/>
      <w:lvlText w:val="•"/>
      <w:lvlJc w:val="left"/>
      <w:pPr>
        <w:ind w:left="91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EE11169"/>
    <w:multiLevelType w:val="hybridMultilevel"/>
    <w:tmpl w:val="27AAE70E"/>
    <w:lvl w:ilvl="0" w:tplc="94A6214E">
      <w:start w:val="2"/>
      <w:numFmt w:val="decimal"/>
      <w:lvlText w:val="%1."/>
      <w:lvlJc w:val="left"/>
      <w:pPr>
        <w:ind w:left="1607" w:hanging="360"/>
      </w:pPr>
      <w:rPr>
        <w:rFonts w:hint="default"/>
        <w:b/>
        <w:bCs/>
        <w:w w:val="100"/>
        <w:lang w:val="es-ES" w:eastAsia="en-US" w:bidi="ar-SA"/>
      </w:rPr>
    </w:lvl>
    <w:lvl w:ilvl="1" w:tplc="0760559A">
      <w:numFmt w:val="bullet"/>
      <w:lvlText w:val="•"/>
      <w:lvlJc w:val="left"/>
      <w:pPr>
        <w:ind w:left="2562" w:hanging="360"/>
      </w:pPr>
      <w:rPr>
        <w:rFonts w:hint="default"/>
        <w:lang w:val="es-ES" w:eastAsia="en-US" w:bidi="ar-SA"/>
      </w:rPr>
    </w:lvl>
    <w:lvl w:ilvl="2" w:tplc="67E2B696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3" w:tplc="4E6E4D96">
      <w:numFmt w:val="bullet"/>
      <w:lvlText w:val="•"/>
      <w:lvlJc w:val="left"/>
      <w:pPr>
        <w:ind w:left="4486" w:hanging="360"/>
      </w:pPr>
      <w:rPr>
        <w:rFonts w:hint="default"/>
        <w:lang w:val="es-ES" w:eastAsia="en-US" w:bidi="ar-SA"/>
      </w:rPr>
    </w:lvl>
    <w:lvl w:ilvl="4" w:tplc="F36C37EE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5" w:tplc="23D27126">
      <w:numFmt w:val="bullet"/>
      <w:lvlText w:val="•"/>
      <w:lvlJc w:val="left"/>
      <w:pPr>
        <w:ind w:left="6411" w:hanging="360"/>
      </w:pPr>
      <w:rPr>
        <w:rFonts w:hint="default"/>
        <w:lang w:val="es-ES" w:eastAsia="en-US" w:bidi="ar-SA"/>
      </w:rPr>
    </w:lvl>
    <w:lvl w:ilvl="6" w:tplc="5DD2C478">
      <w:numFmt w:val="bullet"/>
      <w:lvlText w:val="•"/>
      <w:lvlJc w:val="left"/>
      <w:pPr>
        <w:ind w:left="7373" w:hanging="360"/>
      </w:pPr>
      <w:rPr>
        <w:rFonts w:hint="default"/>
        <w:lang w:val="es-ES" w:eastAsia="en-US" w:bidi="ar-SA"/>
      </w:rPr>
    </w:lvl>
    <w:lvl w:ilvl="7" w:tplc="B178E74A">
      <w:numFmt w:val="bullet"/>
      <w:lvlText w:val="•"/>
      <w:lvlJc w:val="left"/>
      <w:pPr>
        <w:ind w:left="8335" w:hanging="360"/>
      </w:pPr>
      <w:rPr>
        <w:rFonts w:hint="default"/>
        <w:lang w:val="es-ES" w:eastAsia="en-US" w:bidi="ar-SA"/>
      </w:rPr>
    </w:lvl>
    <w:lvl w:ilvl="8" w:tplc="8AF09BBA">
      <w:numFmt w:val="bullet"/>
      <w:lvlText w:val="•"/>
      <w:lvlJc w:val="left"/>
      <w:pPr>
        <w:ind w:left="929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38C112D"/>
    <w:multiLevelType w:val="hybridMultilevel"/>
    <w:tmpl w:val="525C131E"/>
    <w:lvl w:ilvl="0" w:tplc="3C0A000F">
      <w:start w:val="1"/>
      <w:numFmt w:val="decimal"/>
      <w:lvlText w:val="%1."/>
      <w:lvlJc w:val="left"/>
      <w:pPr>
        <w:ind w:left="2424" w:hanging="360"/>
      </w:pPr>
    </w:lvl>
    <w:lvl w:ilvl="1" w:tplc="3C0A0019" w:tentative="1">
      <w:start w:val="1"/>
      <w:numFmt w:val="lowerLetter"/>
      <w:lvlText w:val="%2."/>
      <w:lvlJc w:val="left"/>
      <w:pPr>
        <w:ind w:left="3144" w:hanging="360"/>
      </w:pPr>
    </w:lvl>
    <w:lvl w:ilvl="2" w:tplc="3C0A001B" w:tentative="1">
      <w:start w:val="1"/>
      <w:numFmt w:val="lowerRoman"/>
      <w:lvlText w:val="%3."/>
      <w:lvlJc w:val="right"/>
      <w:pPr>
        <w:ind w:left="3864" w:hanging="180"/>
      </w:pPr>
    </w:lvl>
    <w:lvl w:ilvl="3" w:tplc="3C0A000F" w:tentative="1">
      <w:start w:val="1"/>
      <w:numFmt w:val="decimal"/>
      <w:lvlText w:val="%4."/>
      <w:lvlJc w:val="left"/>
      <w:pPr>
        <w:ind w:left="4584" w:hanging="360"/>
      </w:pPr>
    </w:lvl>
    <w:lvl w:ilvl="4" w:tplc="3C0A0019" w:tentative="1">
      <w:start w:val="1"/>
      <w:numFmt w:val="lowerLetter"/>
      <w:lvlText w:val="%5."/>
      <w:lvlJc w:val="left"/>
      <w:pPr>
        <w:ind w:left="5304" w:hanging="360"/>
      </w:pPr>
    </w:lvl>
    <w:lvl w:ilvl="5" w:tplc="3C0A001B" w:tentative="1">
      <w:start w:val="1"/>
      <w:numFmt w:val="lowerRoman"/>
      <w:lvlText w:val="%6."/>
      <w:lvlJc w:val="right"/>
      <w:pPr>
        <w:ind w:left="6024" w:hanging="180"/>
      </w:pPr>
    </w:lvl>
    <w:lvl w:ilvl="6" w:tplc="3C0A000F" w:tentative="1">
      <w:start w:val="1"/>
      <w:numFmt w:val="decimal"/>
      <w:lvlText w:val="%7."/>
      <w:lvlJc w:val="left"/>
      <w:pPr>
        <w:ind w:left="6744" w:hanging="360"/>
      </w:pPr>
    </w:lvl>
    <w:lvl w:ilvl="7" w:tplc="3C0A0019" w:tentative="1">
      <w:start w:val="1"/>
      <w:numFmt w:val="lowerLetter"/>
      <w:lvlText w:val="%8."/>
      <w:lvlJc w:val="left"/>
      <w:pPr>
        <w:ind w:left="7464" w:hanging="360"/>
      </w:pPr>
    </w:lvl>
    <w:lvl w:ilvl="8" w:tplc="3C0A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1B745891"/>
    <w:multiLevelType w:val="hybridMultilevel"/>
    <w:tmpl w:val="C3149218"/>
    <w:lvl w:ilvl="0" w:tplc="07CA43A6">
      <w:start w:val="2"/>
      <w:numFmt w:val="decimal"/>
      <w:lvlText w:val="%1."/>
      <w:lvlJc w:val="left"/>
      <w:pPr>
        <w:ind w:left="3232" w:hanging="340"/>
      </w:pPr>
      <w:rPr>
        <w:rFonts w:hint="default"/>
        <w:b/>
        <w:bCs/>
        <w:w w:val="100"/>
        <w:lang w:val="es-ES" w:eastAsia="en-US" w:bidi="ar-SA"/>
      </w:rPr>
    </w:lvl>
    <w:lvl w:ilvl="1" w:tplc="D888748A">
      <w:start w:val="1"/>
      <w:numFmt w:val="lowerLetter"/>
      <w:lvlText w:val="%2."/>
      <w:lvlJc w:val="left"/>
      <w:pPr>
        <w:ind w:left="3903" w:hanging="360"/>
      </w:pPr>
      <w:rPr>
        <w:rFonts w:hint="default"/>
        <w:w w:val="108"/>
        <w:lang w:val="es-ES" w:eastAsia="en-US" w:bidi="ar-SA"/>
      </w:rPr>
    </w:lvl>
    <w:lvl w:ilvl="2" w:tplc="5FC44DD8">
      <w:numFmt w:val="bullet"/>
      <w:lvlText w:val="•"/>
      <w:lvlJc w:val="left"/>
      <w:pPr>
        <w:ind w:left="4625" w:hanging="360"/>
      </w:pPr>
      <w:rPr>
        <w:rFonts w:hint="default"/>
        <w:lang w:val="es-ES" w:eastAsia="en-US" w:bidi="ar-SA"/>
      </w:rPr>
    </w:lvl>
    <w:lvl w:ilvl="3" w:tplc="CF4E672A">
      <w:numFmt w:val="bullet"/>
      <w:lvlText w:val="•"/>
      <w:lvlJc w:val="left"/>
      <w:pPr>
        <w:ind w:left="5762" w:hanging="360"/>
      </w:pPr>
      <w:rPr>
        <w:rFonts w:hint="default"/>
        <w:lang w:val="es-ES" w:eastAsia="en-US" w:bidi="ar-SA"/>
      </w:rPr>
    </w:lvl>
    <w:lvl w:ilvl="4" w:tplc="199A88A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5" w:tplc="D2DCF6EA">
      <w:numFmt w:val="bullet"/>
      <w:lvlText w:val="•"/>
      <w:lvlJc w:val="left"/>
      <w:pPr>
        <w:ind w:left="8038" w:hanging="360"/>
      </w:pPr>
      <w:rPr>
        <w:rFonts w:hint="default"/>
        <w:lang w:val="es-ES" w:eastAsia="en-US" w:bidi="ar-SA"/>
      </w:rPr>
    </w:lvl>
    <w:lvl w:ilvl="6" w:tplc="F84C24D2">
      <w:numFmt w:val="bullet"/>
      <w:lvlText w:val="•"/>
      <w:lvlJc w:val="left"/>
      <w:pPr>
        <w:ind w:left="9176" w:hanging="360"/>
      </w:pPr>
      <w:rPr>
        <w:rFonts w:hint="default"/>
        <w:lang w:val="es-ES" w:eastAsia="en-US" w:bidi="ar-SA"/>
      </w:rPr>
    </w:lvl>
    <w:lvl w:ilvl="7" w:tplc="18BC5C0C">
      <w:numFmt w:val="bullet"/>
      <w:lvlText w:val="•"/>
      <w:lvlJc w:val="left"/>
      <w:pPr>
        <w:ind w:left="10314" w:hanging="360"/>
      </w:pPr>
      <w:rPr>
        <w:rFonts w:hint="default"/>
        <w:lang w:val="es-ES" w:eastAsia="en-US" w:bidi="ar-SA"/>
      </w:rPr>
    </w:lvl>
    <w:lvl w:ilvl="8" w:tplc="B63E182C">
      <w:numFmt w:val="bullet"/>
      <w:lvlText w:val="•"/>
      <w:lvlJc w:val="left"/>
      <w:pPr>
        <w:ind w:left="1145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CAC332C"/>
    <w:multiLevelType w:val="hybridMultilevel"/>
    <w:tmpl w:val="B7141B0C"/>
    <w:lvl w:ilvl="0" w:tplc="E2CEB5B0">
      <w:start w:val="1"/>
      <w:numFmt w:val="lowerLetter"/>
      <w:lvlText w:val="%1."/>
      <w:lvlJc w:val="left"/>
      <w:pPr>
        <w:ind w:left="1398" w:hanging="360"/>
      </w:pPr>
      <w:rPr>
        <w:rFonts w:ascii="Cambria" w:eastAsia="Cambria" w:hAnsi="Cambria" w:cs="Cambria" w:hint="default"/>
        <w:w w:val="108"/>
        <w:sz w:val="24"/>
        <w:szCs w:val="24"/>
        <w:lang w:val="es-ES" w:eastAsia="en-US" w:bidi="ar-SA"/>
      </w:rPr>
    </w:lvl>
    <w:lvl w:ilvl="1" w:tplc="C9E00AD2">
      <w:numFmt w:val="bullet"/>
      <w:lvlText w:val="•"/>
      <w:lvlJc w:val="left"/>
      <w:pPr>
        <w:ind w:left="2382" w:hanging="360"/>
      </w:pPr>
      <w:rPr>
        <w:rFonts w:hint="default"/>
        <w:lang w:val="es-ES" w:eastAsia="en-US" w:bidi="ar-SA"/>
      </w:rPr>
    </w:lvl>
    <w:lvl w:ilvl="2" w:tplc="54A0FD18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3" w:tplc="29AE46B8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4" w:tplc="8FCE497E">
      <w:numFmt w:val="bullet"/>
      <w:lvlText w:val="•"/>
      <w:lvlJc w:val="left"/>
      <w:pPr>
        <w:ind w:left="5328" w:hanging="360"/>
      </w:pPr>
      <w:rPr>
        <w:rFonts w:hint="default"/>
        <w:lang w:val="es-ES" w:eastAsia="en-US" w:bidi="ar-SA"/>
      </w:rPr>
    </w:lvl>
    <w:lvl w:ilvl="5" w:tplc="C67CFA5C">
      <w:numFmt w:val="bullet"/>
      <w:lvlText w:val="•"/>
      <w:lvlJc w:val="left"/>
      <w:pPr>
        <w:ind w:left="6311" w:hanging="360"/>
      </w:pPr>
      <w:rPr>
        <w:rFonts w:hint="default"/>
        <w:lang w:val="es-ES" w:eastAsia="en-US" w:bidi="ar-SA"/>
      </w:rPr>
    </w:lvl>
    <w:lvl w:ilvl="6" w:tplc="276E070E">
      <w:numFmt w:val="bullet"/>
      <w:lvlText w:val="•"/>
      <w:lvlJc w:val="left"/>
      <w:pPr>
        <w:ind w:left="7293" w:hanging="360"/>
      </w:pPr>
      <w:rPr>
        <w:rFonts w:hint="default"/>
        <w:lang w:val="es-ES" w:eastAsia="en-US" w:bidi="ar-SA"/>
      </w:rPr>
    </w:lvl>
    <w:lvl w:ilvl="7" w:tplc="26CEEF8C">
      <w:numFmt w:val="bullet"/>
      <w:lvlText w:val="•"/>
      <w:lvlJc w:val="left"/>
      <w:pPr>
        <w:ind w:left="8275" w:hanging="360"/>
      </w:pPr>
      <w:rPr>
        <w:rFonts w:hint="default"/>
        <w:lang w:val="es-ES" w:eastAsia="en-US" w:bidi="ar-SA"/>
      </w:rPr>
    </w:lvl>
    <w:lvl w:ilvl="8" w:tplc="801666E8">
      <w:numFmt w:val="bullet"/>
      <w:lvlText w:val="•"/>
      <w:lvlJc w:val="left"/>
      <w:pPr>
        <w:ind w:left="925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55B4A18"/>
    <w:multiLevelType w:val="hybridMultilevel"/>
    <w:tmpl w:val="C3149218"/>
    <w:lvl w:ilvl="0" w:tplc="07CA43A6">
      <w:start w:val="2"/>
      <w:numFmt w:val="decimal"/>
      <w:lvlText w:val="%1."/>
      <w:lvlJc w:val="left"/>
      <w:pPr>
        <w:ind w:left="3232" w:hanging="340"/>
      </w:pPr>
      <w:rPr>
        <w:rFonts w:hint="default"/>
        <w:b/>
        <w:bCs/>
        <w:w w:val="100"/>
        <w:lang w:val="es-ES" w:eastAsia="en-US" w:bidi="ar-SA"/>
      </w:rPr>
    </w:lvl>
    <w:lvl w:ilvl="1" w:tplc="D888748A">
      <w:start w:val="1"/>
      <w:numFmt w:val="lowerLetter"/>
      <w:lvlText w:val="%2."/>
      <w:lvlJc w:val="left"/>
      <w:pPr>
        <w:ind w:left="3903" w:hanging="360"/>
      </w:pPr>
      <w:rPr>
        <w:rFonts w:hint="default"/>
        <w:w w:val="108"/>
        <w:lang w:val="es-ES" w:eastAsia="en-US" w:bidi="ar-SA"/>
      </w:rPr>
    </w:lvl>
    <w:lvl w:ilvl="2" w:tplc="5FC44DD8">
      <w:numFmt w:val="bullet"/>
      <w:lvlText w:val="•"/>
      <w:lvlJc w:val="left"/>
      <w:pPr>
        <w:ind w:left="4625" w:hanging="360"/>
      </w:pPr>
      <w:rPr>
        <w:rFonts w:hint="default"/>
        <w:lang w:val="es-ES" w:eastAsia="en-US" w:bidi="ar-SA"/>
      </w:rPr>
    </w:lvl>
    <w:lvl w:ilvl="3" w:tplc="CF4E672A">
      <w:numFmt w:val="bullet"/>
      <w:lvlText w:val="•"/>
      <w:lvlJc w:val="left"/>
      <w:pPr>
        <w:ind w:left="5762" w:hanging="360"/>
      </w:pPr>
      <w:rPr>
        <w:rFonts w:hint="default"/>
        <w:lang w:val="es-ES" w:eastAsia="en-US" w:bidi="ar-SA"/>
      </w:rPr>
    </w:lvl>
    <w:lvl w:ilvl="4" w:tplc="199A88A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5" w:tplc="D2DCF6EA">
      <w:numFmt w:val="bullet"/>
      <w:lvlText w:val="•"/>
      <w:lvlJc w:val="left"/>
      <w:pPr>
        <w:ind w:left="8038" w:hanging="360"/>
      </w:pPr>
      <w:rPr>
        <w:rFonts w:hint="default"/>
        <w:lang w:val="es-ES" w:eastAsia="en-US" w:bidi="ar-SA"/>
      </w:rPr>
    </w:lvl>
    <w:lvl w:ilvl="6" w:tplc="F84C24D2">
      <w:numFmt w:val="bullet"/>
      <w:lvlText w:val="•"/>
      <w:lvlJc w:val="left"/>
      <w:pPr>
        <w:ind w:left="9176" w:hanging="360"/>
      </w:pPr>
      <w:rPr>
        <w:rFonts w:hint="default"/>
        <w:lang w:val="es-ES" w:eastAsia="en-US" w:bidi="ar-SA"/>
      </w:rPr>
    </w:lvl>
    <w:lvl w:ilvl="7" w:tplc="18BC5C0C">
      <w:numFmt w:val="bullet"/>
      <w:lvlText w:val="•"/>
      <w:lvlJc w:val="left"/>
      <w:pPr>
        <w:ind w:left="10314" w:hanging="360"/>
      </w:pPr>
      <w:rPr>
        <w:rFonts w:hint="default"/>
        <w:lang w:val="es-ES" w:eastAsia="en-US" w:bidi="ar-SA"/>
      </w:rPr>
    </w:lvl>
    <w:lvl w:ilvl="8" w:tplc="B63E182C">
      <w:numFmt w:val="bullet"/>
      <w:lvlText w:val="•"/>
      <w:lvlJc w:val="left"/>
      <w:pPr>
        <w:ind w:left="11451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2FA68C8"/>
    <w:multiLevelType w:val="hybridMultilevel"/>
    <w:tmpl w:val="296A131A"/>
    <w:lvl w:ilvl="0" w:tplc="3C0A000F">
      <w:start w:val="1"/>
      <w:numFmt w:val="decimal"/>
      <w:lvlText w:val="%1."/>
      <w:lvlJc w:val="left"/>
      <w:pPr>
        <w:ind w:left="1854" w:hanging="360"/>
      </w:pPr>
    </w:lvl>
    <w:lvl w:ilvl="1" w:tplc="3C0A0019" w:tentative="1">
      <w:start w:val="1"/>
      <w:numFmt w:val="lowerLetter"/>
      <w:lvlText w:val="%2."/>
      <w:lvlJc w:val="left"/>
      <w:pPr>
        <w:ind w:left="2574" w:hanging="360"/>
      </w:pPr>
    </w:lvl>
    <w:lvl w:ilvl="2" w:tplc="3C0A001B" w:tentative="1">
      <w:start w:val="1"/>
      <w:numFmt w:val="lowerRoman"/>
      <w:lvlText w:val="%3."/>
      <w:lvlJc w:val="right"/>
      <w:pPr>
        <w:ind w:left="3294" w:hanging="180"/>
      </w:pPr>
    </w:lvl>
    <w:lvl w:ilvl="3" w:tplc="3C0A000F" w:tentative="1">
      <w:start w:val="1"/>
      <w:numFmt w:val="decimal"/>
      <w:lvlText w:val="%4."/>
      <w:lvlJc w:val="left"/>
      <w:pPr>
        <w:ind w:left="4014" w:hanging="360"/>
      </w:pPr>
    </w:lvl>
    <w:lvl w:ilvl="4" w:tplc="3C0A0019" w:tentative="1">
      <w:start w:val="1"/>
      <w:numFmt w:val="lowerLetter"/>
      <w:lvlText w:val="%5."/>
      <w:lvlJc w:val="left"/>
      <w:pPr>
        <w:ind w:left="4734" w:hanging="360"/>
      </w:pPr>
    </w:lvl>
    <w:lvl w:ilvl="5" w:tplc="3C0A001B" w:tentative="1">
      <w:start w:val="1"/>
      <w:numFmt w:val="lowerRoman"/>
      <w:lvlText w:val="%6."/>
      <w:lvlJc w:val="right"/>
      <w:pPr>
        <w:ind w:left="5454" w:hanging="180"/>
      </w:pPr>
    </w:lvl>
    <w:lvl w:ilvl="6" w:tplc="3C0A000F" w:tentative="1">
      <w:start w:val="1"/>
      <w:numFmt w:val="decimal"/>
      <w:lvlText w:val="%7."/>
      <w:lvlJc w:val="left"/>
      <w:pPr>
        <w:ind w:left="6174" w:hanging="360"/>
      </w:pPr>
    </w:lvl>
    <w:lvl w:ilvl="7" w:tplc="3C0A0019" w:tentative="1">
      <w:start w:val="1"/>
      <w:numFmt w:val="lowerLetter"/>
      <w:lvlText w:val="%8."/>
      <w:lvlJc w:val="left"/>
      <w:pPr>
        <w:ind w:left="6894" w:hanging="360"/>
      </w:pPr>
    </w:lvl>
    <w:lvl w:ilvl="8" w:tplc="3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69C722C"/>
    <w:multiLevelType w:val="hybridMultilevel"/>
    <w:tmpl w:val="456A6600"/>
    <w:lvl w:ilvl="0" w:tplc="3C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431F39"/>
    <w:multiLevelType w:val="hybridMultilevel"/>
    <w:tmpl w:val="FA92677A"/>
    <w:lvl w:ilvl="0" w:tplc="094CEE16">
      <w:start w:val="1"/>
      <w:numFmt w:val="decimal"/>
      <w:lvlText w:val="%1."/>
      <w:lvlJc w:val="left"/>
      <w:pPr>
        <w:ind w:left="1038" w:hanging="360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es-ES" w:eastAsia="en-US" w:bidi="ar-SA"/>
      </w:rPr>
    </w:lvl>
    <w:lvl w:ilvl="1" w:tplc="7AF80198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2" w:tplc="69EE3CE4">
      <w:numFmt w:val="bullet"/>
      <w:lvlText w:val="•"/>
      <w:lvlJc w:val="left"/>
      <w:pPr>
        <w:ind w:left="3076" w:hanging="360"/>
      </w:pPr>
      <w:rPr>
        <w:rFonts w:hint="default"/>
        <w:lang w:val="es-ES" w:eastAsia="en-US" w:bidi="ar-SA"/>
      </w:rPr>
    </w:lvl>
    <w:lvl w:ilvl="3" w:tplc="89560ADA">
      <w:numFmt w:val="bullet"/>
      <w:lvlText w:val="•"/>
      <w:lvlJc w:val="left"/>
      <w:pPr>
        <w:ind w:left="4094" w:hanging="360"/>
      </w:pPr>
      <w:rPr>
        <w:rFonts w:hint="default"/>
        <w:lang w:val="es-ES" w:eastAsia="en-US" w:bidi="ar-SA"/>
      </w:rPr>
    </w:lvl>
    <w:lvl w:ilvl="4" w:tplc="CE343682">
      <w:numFmt w:val="bullet"/>
      <w:lvlText w:val="•"/>
      <w:lvlJc w:val="left"/>
      <w:pPr>
        <w:ind w:left="5112" w:hanging="360"/>
      </w:pPr>
      <w:rPr>
        <w:rFonts w:hint="default"/>
        <w:lang w:val="es-ES" w:eastAsia="en-US" w:bidi="ar-SA"/>
      </w:rPr>
    </w:lvl>
    <w:lvl w:ilvl="5" w:tplc="88905D1C">
      <w:numFmt w:val="bullet"/>
      <w:lvlText w:val="•"/>
      <w:lvlJc w:val="left"/>
      <w:pPr>
        <w:ind w:left="6131" w:hanging="360"/>
      </w:pPr>
      <w:rPr>
        <w:rFonts w:hint="default"/>
        <w:lang w:val="es-ES" w:eastAsia="en-US" w:bidi="ar-SA"/>
      </w:rPr>
    </w:lvl>
    <w:lvl w:ilvl="6" w:tplc="75384356">
      <w:numFmt w:val="bullet"/>
      <w:lvlText w:val="•"/>
      <w:lvlJc w:val="left"/>
      <w:pPr>
        <w:ind w:left="7149" w:hanging="360"/>
      </w:pPr>
      <w:rPr>
        <w:rFonts w:hint="default"/>
        <w:lang w:val="es-ES" w:eastAsia="en-US" w:bidi="ar-SA"/>
      </w:rPr>
    </w:lvl>
    <w:lvl w:ilvl="7" w:tplc="8BE66ADC">
      <w:numFmt w:val="bullet"/>
      <w:lvlText w:val="•"/>
      <w:lvlJc w:val="left"/>
      <w:pPr>
        <w:ind w:left="8167" w:hanging="360"/>
      </w:pPr>
      <w:rPr>
        <w:rFonts w:hint="default"/>
        <w:lang w:val="es-ES" w:eastAsia="en-US" w:bidi="ar-SA"/>
      </w:rPr>
    </w:lvl>
    <w:lvl w:ilvl="8" w:tplc="FCF83976">
      <w:numFmt w:val="bullet"/>
      <w:lvlText w:val="•"/>
      <w:lvlJc w:val="left"/>
      <w:pPr>
        <w:ind w:left="918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3406D57"/>
    <w:multiLevelType w:val="hybridMultilevel"/>
    <w:tmpl w:val="02968BD6"/>
    <w:lvl w:ilvl="0" w:tplc="1D9E96C0">
      <w:start w:val="17"/>
      <w:numFmt w:val="decimal"/>
      <w:lvlText w:val="%1."/>
      <w:lvlJc w:val="left"/>
      <w:pPr>
        <w:ind w:left="1607" w:hanging="360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es-ES" w:eastAsia="en-US" w:bidi="ar-SA"/>
      </w:rPr>
    </w:lvl>
    <w:lvl w:ilvl="1" w:tplc="AFB89CA4">
      <w:numFmt w:val="bullet"/>
      <w:lvlText w:val="•"/>
      <w:lvlJc w:val="left"/>
      <w:pPr>
        <w:ind w:left="2562" w:hanging="360"/>
      </w:pPr>
      <w:rPr>
        <w:rFonts w:hint="default"/>
        <w:lang w:val="es-ES" w:eastAsia="en-US" w:bidi="ar-SA"/>
      </w:rPr>
    </w:lvl>
    <w:lvl w:ilvl="2" w:tplc="CF6A987A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3" w:tplc="E48ECEE4">
      <w:numFmt w:val="bullet"/>
      <w:lvlText w:val="•"/>
      <w:lvlJc w:val="left"/>
      <w:pPr>
        <w:ind w:left="4486" w:hanging="360"/>
      </w:pPr>
      <w:rPr>
        <w:rFonts w:hint="default"/>
        <w:lang w:val="es-ES" w:eastAsia="en-US" w:bidi="ar-SA"/>
      </w:rPr>
    </w:lvl>
    <w:lvl w:ilvl="4" w:tplc="87041E78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5" w:tplc="5D48F6E8">
      <w:numFmt w:val="bullet"/>
      <w:lvlText w:val="•"/>
      <w:lvlJc w:val="left"/>
      <w:pPr>
        <w:ind w:left="6411" w:hanging="360"/>
      </w:pPr>
      <w:rPr>
        <w:rFonts w:hint="default"/>
        <w:lang w:val="es-ES" w:eastAsia="en-US" w:bidi="ar-SA"/>
      </w:rPr>
    </w:lvl>
    <w:lvl w:ilvl="6" w:tplc="E9CCF19E">
      <w:numFmt w:val="bullet"/>
      <w:lvlText w:val="•"/>
      <w:lvlJc w:val="left"/>
      <w:pPr>
        <w:ind w:left="7373" w:hanging="360"/>
      </w:pPr>
      <w:rPr>
        <w:rFonts w:hint="default"/>
        <w:lang w:val="es-ES" w:eastAsia="en-US" w:bidi="ar-SA"/>
      </w:rPr>
    </w:lvl>
    <w:lvl w:ilvl="7" w:tplc="CB4E10FA">
      <w:numFmt w:val="bullet"/>
      <w:lvlText w:val="•"/>
      <w:lvlJc w:val="left"/>
      <w:pPr>
        <w:ind w:left="8335" w:hanging="360"/>
      </w:pPr>
      <w:rPr>
        <w:rFonts w:hint="default"/>
        <w:lang w:val="es-ES" w:eastAsia="en-US" w:bidi="ar-SA"/>
      </w:rPr>
    </w:lvl>
    <w:lvl w:ilvl="8" w:tplc="9F78688A">
      <w:numFmt w:val="bullet"/>
      <w:lvlText w:val="•"/>
      <w:lvlJc w:val="left"/>
      <w:pPr>
        <w:ind w:left="9297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81465D5"/>
    <w:multiLevelType w:val="hybridMultilevel"/>
    <w:tmpl w:val="F348CA48"/>
    <w:lvl w:ilvl="0" w:tplc="B268B0CC">
      <w:start w:val="1"/>
      <w:numFmt w:val="lowerLetter"/>
      <w:lvlText w:val="%1."/>
      <w:lvlJc w:val="left"/>
      <w:pPr>
        <w:ind w:left="1398" w:hanging="360"/>
      </w:pPr>
      <w:rPr>
        <w:rFonts w:ascii="Cambria" w:eastAsia="Cambria" w:hAnsi="Cambria" w:cs="Cambria" w:hint="default"/>
        <w:w w:val="108"/>
        <w:sz w:val="24"/>
        <w:szCs w:val="24"/>
        <w:lang w:val="es-ES" w:eastAsia="en-US" w:bidi="ar-SA"/>
      </w:rPr>
    </w:lvl>
    <w:lvl w:ilvl="1" w:tplc="F5B2605A">
      <w:numFmt w:val="bullet"/>
      <w:lvlText w:val="•"/>
      <w:lvlJc w:val="left"/>
      <w:pPr>
        <w:ind w:left="2382" w:hanging="360"/>
      </w:pPr>
      <w:rPr>
        <w:rFonts w:hint="default"/>
        <w:lang w:val="es-ES" w:eastAsia="en-US" w:bidi="ar-SA"/>
      </w:rPr>
    </w:lvl>
    <w:lvl w:ilvl="2" w:tplc="B7640AD0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3" w:tplc="4C8C0884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4" w:tplc="F6605F2E">
      <w:numFmt w:val="bullet"/>
      <w:lvlText w:val="•"/>
      <w:lvlJc w:val="left"/>
      <w:pPr>
        <w:ind w:left="5328" w:hanging="360"/>
      </w:pPr>
      <w:rPr>
        <w:rFonts w:hint="default"/>
        <w:lang w:val="es-ES" w:eastAsia="en-US" w:bidi="ar-SA"/>
      </w:rPr>
    </w:lvl>
    <w:lvl w:ilvl="5" w:tplc="F724C1D6">
      <w:numFmt w:val="bullet"/>
      <w:lvlText w:val="•"/>
      <w:lvlJc w:val="left"/>
      <w:pPr>
        <w:ind w:left="6311" w:hanging="360"/>
      </w:pPr>
      <w:rPr>
        <w:rFonts w:hint="default"/>
        <w:lang w:val="es-ES" w:eastAsia="en-US" w:bidi="ar-SA"/>
      </w:rPr>
    </w:lvl>
    <w:lvl w:ilvl="6" w:tplc="BDE0BEBC">
      <w:numFmt w:val="bullet"/>
      <w:lvlText w:val="•"/>
      <w:lvlJc w:val="left"/>
      <w:pPr>
        <w:ind w:left="7293" w:hanging="360"/>
      </w:pPr>
      <w:rPr>
        <w:rFonts w:hint="default"/>
        <w:lang w:val="es-ES" w:eastAsia="en-US" w:bidi="ar-SA"/>
      </w:rPr>
    </w:lvl>
    <w:lvl w:ilvl="7" w:tplc="AE30E07E">
      <w:numFmt w:val="bullet"/>
      <w:lvlText w:val="•"/>
      <w:lvlJc w:val="left"/>
      <w:pPr>
        <w:ind w:left="8275" w:hanging="360"/>
      </w:pPr>
      <w:rPr>
        <w:rFonts w:hint="default"/>
        <w:lang w:val="es-ES" w:eastAsia="en-US" w:bidi="ar-SA"/>
      </w:rPr>
    </w:lvl>
    <w:lvl w:ilvl="8" w:tplc="C7B273C2">
      <w:numFmt w:val="bullet"/>
      <w:lvlText w:val="•"/>
      <w:lvlJc w:val="left"/>
      <w:pPr>
        <w:ind w:left="9257" w:hanging="360"/>
      </w:pPr>
      <w:rPr>
        <w:rFonts w:hint="default"/>
        <w:lang w:val="es-ES" w:eastAsia="en-US" w:bidi="ar-SA"/>
      </w:rPr>
    </w:lvl>
  </w:abstractNum>
  <w:num w:numId="1" w16cid:durableId="713119130">
    <w:abstractNumId w:val="1"/>
  </w:num>
  <w:num w:numId="2" w16cid:durableId="932980441">
    <w:abstractNumId w:val="9"/>
  </w:num>
  <w:num w:numId="3" w16cid:durableId="1270503326">
    <w:abstractNumId w:val="0"/>
  </w:num>
  <w:num w:numId="4" w16cid:durableId="65079588">
    <w:abstractNumId w:val="10"/>
  </w:num>
  <w:num w:numId="5" w16cid:durableId="912272496">
    <w:abstractNumId w:val="4"/>
  </w:num>
  <w:num w:numId="6" w16cid:durableId="1815173346">
    <w:abstractNumId w:val="3"/>
  </w:num>
  <w:num w:numId="7" w16cid:durableId="1775057503">
    <w:abstractNumId w:val="8"/>
  </w:num>
  <w:num w:numId="8" w16cid:durableId="2110346687">
    <w:abstractNumId w:val="7"/>
  </w:num>
  <w:num w:numId="9" w16cid:durableId="1044644939">
    <w:abstractNumId w:val="5"/>
  </w:num>
  <w:num w:numId="10" w16cid:durableId="651641953">
    <w:abstractNumId w:val="6"/>
  </w:num>
  <w:num w:numId="11" w16cid:durableId="120265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90"/>
    <w:rsid w:val="000135BC"/>
    <w:rsid w:val="00024DF0"/>
    <w:rsid w:val="00053841"/>
    <w:rsid w:val="00090D12"/>
    <w:rsid w:val="000B00A0"/>
    <w:rsid w:val="000B189E"/>
    <w:rsid w:val="000F5BDB"/>
    <w:rsid w:val="00110F85"/>
    <w:rsid w:val="00143703"/>
    <w:rsid w:val="001854D9"/>
    <w:rsid w:val="001C48E3"/>
    <w:rsid w:val="001D7D17"/>
    <w:rsid w:val="0020698E"/>
    <w:rsid w:val="002E5B8E"/>
    <w:rsid w:val="00322384"/>
    <w:rsid w:val="00342A3E"/>
    <w:rsid w:val="00343E56"/>
    <w:rsid w:val="00344842"/>
    <w:rsid w:val="00352AE9"/>
    <w:rsid w:val="00362367"/>
    <w:rsid w:val="004551F3"/>
    <w:rsid w:val="00471A41"/>
    <w:rsid w:val="004D7BF0"/>
    <w:rsid w:val="0054219C"/>
    <w:rsid w:val="00561E9F"/>
    <w:rsid w:val="005D12D6"/>
    <w:rsid w:val="005D4F73"/>
    <w:rsid w:val="005F4BD0"/>
    <w:rsid w:val="00620922"/>
    <w:rsid w:val="0062461C"/>
    <w:rsid w:val="00630052"/>
    <w:rsid w:val="006B03A6"/>
    <w:rsid w:val="006F34D1"/>
    <w:rsid w:val="007201DD"/>
    <w:rsid w:val="0076797A"/>
    <w:rsid w:val="007922ED"/>
    <w:rsid w:val="007C1C8D"/>
    <w:rsid w:val="007F4677"/>
    <w:rsid w:val="007F6C28"/>
    <w:rsid w:val="008A456A"/>
    <w:rsid w:val="008E1F9F"/>
    <w:rsid w:val="008F4DDF"/>
    <w:rsid w:val="009237FC"/>
    <w:rsid w:val="00930AB5"/>
    <w:rsid w:val="0094662D"/>
    <w:rsid w:val="00947CFF"/>
    <w:rsid w:val="00961736"/>
    <w:rsid w:val="00982F85"/>
    <w:rsid w:val="009B28F0"/>
    <w:rsid w:val="009B3688"/>
    <w:rsid w:val="009D4A16"/>
    <w:rsid w:val="009E3D6A"/>
    <w:rsid w:val="009F1467"/>
    <w:rsid w:val="00A23BB6"/>
    <w:rsid w:val="00A82D5D"/>
    <w:rsid w:val="00A87670"/>
    <w:rsid w:val="00AB7CB9"/>
    <w:rsid w:val="00AE0F25"/>
    <w:rsid w:val="00AE14EE"/>
    <w:rsid w:val="00B34487"/>
    <w:rsid w:val="00B8382E"/>
    <w:rsid w:val="00B846CF"/>
    <w:rsid w:val="00B93744"/>
    <w:rsid w:val="00BA2258"/>
    <w:rsid w:val="00BD364A"/>
    <w:rsid w:val="00C0236D"/>
    <w:rsid w:val="00C02C90"/>
    <w:rsid w:val="00C042C9"/>
    <w:rsid w:val="00C579FC"/>
    <w:rsid w:val="00C57AB3"/>
    <w:rsid w:val="00C93042"/>
    <w:rsid w:val="00CE40E3"/>
    <w:rsid w:val="00D338D6"/>
    <w:rsid w:val="00D51030"/>
    <w:rsid w:val="00D56F6C"/>
    <w:rsid w:val="00DB7816"/>
    <w:rsid w:val="00DC6C67"/>
    <w:rsid w:val="00E82795"/>
    <w:rsid w:val="00EB1511"/>
    <w:rsid w:val="00EE0C51"/>
    <w:rsid w:val="00F12ABF"/>
    <w:rsid w:val="00F56C93"/>
    <w:rsid w:val="00F95675"/>
    <w:rsid w:val="00FB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4F9B0"/>
  <w15:docId w15:val="{94A829ED-9D5C-45B6-9355-EB27CAF3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70"/>
      <w:ind w:left="1238" w:right="110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678"/>
      <w:outlineLvl w:val="1"/>
    </w:pPr>
    <w:rPr>
      <w:rFonts w:ascii="Palatino Linotype" w:eastAsia="Palatino Linotype" w:hAnsi="Palatino Linotype" w:cs="Palatino Linotype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607" w:hanging="361"/>
    </w:pPr>
    <w:rPr>
      <w:rFonts w:ascii="Palatino Linotype" w:eastAsia="Palatino Linotype" w:hAnsi="Palatino Linotype" w:cs="Palatino Linotype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4B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BD0"/>
    <w:rPr>
      <w:rFonts w:ascii="Segoe UI" w:eastAsia="Cambria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B368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688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368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688"/>
    <w:rPr>
      <w:rFonts w:ascii="Cambria" w:eastAsia="Cambria" w:hAnsi="Cambria" w:cs="Cambria"/>
      <w:lang w:val="es-ES"/>
    </w:rPr>
  </w:style>
  <w:style w:type="table" w:styleId="Tablaconcuadrcula">
    <w:name w:val="Table Grid"/>
    <w:basedOn w:val="Tablanormal"/>
    <w:uiPriority w:val="59"/>
    <w:rsid w:val="00630052"/>
    <w:pPr>
      <w:widowControl/>
      <w:autoSpaceDE/>
      <w:autoSpaceDN/>
      <w:ind w:right="51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Web"/>
    <w:next w:val="Normal"/>
    <w:link w:val="TtuloCar"/>
    <w:uiPriority w:val="10"/>
    <w:qFormat/>
    <w:rsid w:val="00630052"/>
    <w:pPr>
      <w:widowControl/>
      <w:autoSpaceDE/>
      <w:autoSpaceDN/>
      <w:spacing w:line="560" w:lineRule="exact"/>
      <w:ind w:right="51"/>
      <w:jc w:val="both"/>
    </w:pPr>
    <w:rPr>
      <w:rFonts w:ascii="Constantia" w:eastAsia="Times New Roman" w:hAnsi="Constantia"/>
      <w:b/>
      <w:bCs/>
      <w:color w:val="FFFFFF"/>
      <w:sz w:val="5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630052"/>
    <w:rPr>
      <w:rFonts w:ascii="Constantia" w:eastAsia="Times New Roman" w:hAnsi="Constantia" w:cs="Times New Roman"/>
      <w:b/>
      <w:bCs/>
      <w:color w:val="FFFFFF"/>
      <w:sz w:val="50"/>
      <w:szCs w:val="60"/>
      <w:lang w:val="es-ES"/>
    </w:rPr>
  </w:style>
  <w:style w:type="paragraph" w:styleId="NormalWeb">
    <w:name w:val="Normal (Web)"/>
    <w:basedOn w:val="Normal"/>
    <w:uiPriority w:val="99"/>
    <w:semiHidden/>
    <w:unhideWhenUsed/>
    <w:rsid w:val="006300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78AF-5140-44BF-B1A1-7B4F00B8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Britos Maldonado</dc:creator>
  <cp:lastModifiedBy>Eduardo Britos Maldonado</cp:lastModifiedBy>
  <cp:revision>14</cp:revision>
  <cp:lastPrinted>2023-04-10T17:56:00Z</cp:lastPrinted>
  <dcterms:created xsi:type="dcterms:W3CDTF">2024-02-11T16:17:00Z</dcterms:created>
  <dcterms:modified xsi:type="dcterms:W3CDTF">2024-02-15T13:06:00Z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2021-08-18T00:00:00Z</vt:filetime>
  </property>
</Properties>
</file>